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3"/>
        <w:numPr>
          <w:ilvl w:val="0"/>
          <w:numId w:val="3"/>
        </w:numPr>
        <w:ind w:firstLineChars="0"/>
      </w:pPr>
      <w:r>
        <w:rPr>
          <w:rFonts w:hint="eastAsia"/>
        </w:rPr>
        <w:t>不遵循SQL标准。</w:t>
      </w:r>
    </w:p>
    <w:p>
      <w:pPr>
        <w:pStyle w:val="23"/>
        <w:numPr>
          <w:ilvl w:val="0"/>
          <w:numId w:val="3"/>
        </w:numPr>
        <w:ind w:firstLineChars="0"/>
      </w:pPr>
      <w:r>
        <w:rPr>
          <w:rFonts w:hint="eastAsia"/>
        </w:rPr>
        <w:t>不支持ACID。</w:t>
      </w:r>
    </w:p>
    <w:p>
      <w:pPr>
        <w:pStyle w:val="23"/>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3"/>
        <w:numPr>
          <w:ilvl w:val="0"/>
          <w:numId w:val="4"/>
        </w:numPr>
        <w:ind w:firstLineChars="0"/>
      </w:pPr>
      <w:r>
        <w:rPr>
          <w:rFonts w:hint="eastAsia"/>
        </w:rPr>
        <w:t>对数据高并发的读写</w:t>
      </w:r>
    </w:p>
    <w:p>
      <w:pPr>
        <w:pStyle w:val="23"/>
        <w:numPr>
          <w:ilvl w:val="0"/>
          <w:numId w:val="4"/>
        </w:numPr>
        <w:ind w:firstLineChars="0"/>
      </w:pPr>
      <w:r>
        <w:rPr>
          <w:rFonts w:hint="eastAsia"/>
        </w:rPr>
        <w:t>海量数据的读写</w:t>
      </w:r>
    </w:p>
    <w:p>
      <w:pPr>
        <w:pStyle w:val="23"/>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3"/>
        <w:numPr>
          <w:ilvl w:val="0"/>
          <w:numId w:val="5"/>
        </w:numPr>
        <w:ind w:firstLineChars="0"/>
      </w:pPr>
      <w:r>
        <w:rPr>
          <w:rFonts w:hint="eastAsia"/>
        </w:rPr>
        <w:t>需要事务支持</w:t>
      </w:r>
    </w:p>
    <w:p>
      <w:pPr>
        <w:pStyle w:val="23"/>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3"/>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3"/>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3"/>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3"/>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3"/>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3"/>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3"/>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3"/>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3"/>
        <w:numPr>
          <w:ilvl w:val="0"/>
          <w:numId w:val="10"/>
        </w:numPr>
        <w:ind w:firstLineChars="0"/>
        <w:rPr>
          <w:color w:val="000000"/>
        </w:rPr>
      </w:pPr>
      <w:r>
        <w:rPr>
          <w:rFonts w:hint="eastAsia"/>
        </w:rPr>
        <w:t>高频次，热门访问的数据，降低数据库IO</w:t>
      </w:r>
    </w:p>
    <w:p>
      <w:pPr>
        <w:pStyle w:val="23"/>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3"/>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3"/>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4"/>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5"/>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3"/>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3"/>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3"/>
        <w:numPr>
          <w:ilvl w:val="0"/>
          <w:numId w:val="13"/>
        </w:numPr>
        <w:ind w:firstLineChars="0"/>
        <w:rPr>
          <w:rFonts w:ascii="MS Gothic" w:hAnsi="MS Gothic" w:eastAsia="MS Gothic"/>
        </w:rPr>
      </w:pPr>
      <w:r>
        <w:rPr>
          <w:rFonts w:hint="eastAsia"/>
        </w:rPr>
        <w:t>设置redis同时可以与多少个客户端进行连接。</w:t>
      </w:r>
    </w:p>
    <w:p>
      <w:pPr>
        <w:pStyle w:val="23"/>
        <w:numPr>
          <w:ilvl w:val="0"/>
          <w:numId w:val="13"/>
        </w:numPr>
        <w:ind w:firstLineChars="0"/>
        <w:rPr>
          <w:rFonts w:ascii="MS Gothic" w:hAnsi="MS Gothic" w:eastAsia="MS Gothic"/>
        </w:rPr>
      </w:pPr>
      <w:r>
        <w:rPr>
          <w:rFonts w:hint="eastAsia"/>
        </w:rPr>
        <w:t>默认情况下为10000个客户端。</w:t>
      </w:r>
    </w:p>
    <w:p>
      <w:pPr>
        <w:pStyle w:val="23"/>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3"/>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3"/>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3"/>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3"/>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numPr>
          <w:ilvl w:val="0"/>
          <w:numId w:val="15"/>
        </w:numPr>
        <w:bidi w:val="0"/>
        <w:ind w:left="420" w:leftChars="0" w:hanging="420" w:firstLineChars="0"/>
        <w:rPr>
          <w:rFonts w:hint="eastAsia"/>
        </w:rPr>
      </w:pPr>
      <w:r>
        <w:rPr>
          <w:rFonts w:hint="eastAsia"/>
        </w:rPr>
        <w:t>有效期叫做TTL(time to live)，作用是为了节省空间和有效期失效后保证数据的一致性</w:t>
      </w:r>
    </w:p>
    <w:p>
      <w:pPr>
        <w:numPr>
          <w:ilvl w:val="0"/>
          <w:numId w:val="15"/>
        </w:numPr>
        <w:bidi w:val="0"/>
        <w:ind w:left="420" w:leftChars="0" w:hanging="420" w:firstLineChars="0"/>
      </w:pPr>
      <w:r>
        <w:rPr>
          <w:rFonts w:hint="eastAsia"/>
        </w:rPr>
        <w:t>过期/淘汰策略：当内存使用达到最大值时，需要使用某种算法来清除掉某些数据，以保证新数据的写入。</w:t>
      </w:r>
    </w:p>
    <w:p>
      <w:pPr>
        <w:bidi w:val="0"/>
        <w:rPr>
          <w:b/>
          <w:bCs/>
        </w:rPr>
      </w:pPr>
      <w:r>
        <w:rPr>
          <w:rFonts w:hint="eastAsia"/>
          <w:b/>
          <w:bCs/>
        </w:rPr>
        <w:t>常见淘汰策略3种：</w:t>
      </w:r>
    </w:p>
    <w:p>
      <w:pPr>
        <w:numPr>
          <w:ilvl w:val="0"/>
          <w:numId w:val="16"/>
        </w:numPr>
        <w:bidi w:val="0"/>
        <w:rPr>
          <w:rFonts w:hint="eastAsia"/>
        </w:rPr>
      </w:pPr>
      <w:r>
        <w:rPr>
          <w:rFonts w:hint="eastAsia"/>
        </w:rPr>
        <w:t>FIFO（First in First out）：先进先出，判断被存储的时间，离目前最远的数据优先被淘汰</w:t>
      </w:r>
    </w:p>
    <w:p>
      <w:pPr>
        <w:numPr>
          <w:ilvl w:val="0"/>
          <w:numId w:val="16"/>
        </w:numPr>
        <w:bidi w:val="0"/>
        <w:rPr>
          <w:rFonts w:hint="eastAsia"/>
        </w:rPr>
      </w:pPr>
      <w:r>
        <w:rPr>
          <w:rFonts w:hint="eastAsia"/>
        </w:rPr>
        <w:t>LRU（Least Recently Used）：最近最少使用(时间)，判断最近被使用的时间，离目前最远的数据优先淘汰</w:t>
      </w:r>
    </w:p>
    <w:p>
      <w:pPr>
        <w:numPr>
          <w:ilvl w:val="0"/>
          <w:numId w:val="16"/>
        </w:numPr>
        <w:bidi w:val="0"/>
        <w:rPr>
          <w:rFonts w:hint="eastAsia"/>
        </w:rPr>
      </w:pPr>
      <w:r>
        <w:rPr>
          <w:rFonts w:hint="eastAsia"/>
        </w:rPr>
        <w:t>LFU（Least Frequently Used）：最不经常使用(次数)，在一段时间内数据被使用最少的，优先被淘汰</w:t>
      </w:r>
    </w:p>
    <w:p>
      <w:pPr>
        <w:bidi w:val="0"/>
        <w:rPr>
          <w:rFonts w:hint="eastAsia"/>
          <w:b/>
          <w:bCs/>
        </w:rPr>
      </w:pPr>
      <w:r>
        <w:rPr>
          <w:rFonts w:hint="eastAsia"/>
          <w:b/>
          <w:bCs/>
        </w:rPr>
        <w:t>redis缓存清除策略(maxmemory-policy)6种：</w:t>
      </w:r>
    </w:p>
    <w:p>
      <w:pPr>
        <w:pStyle w:val="23"/>
        <w:numPr>
          <w:ilvl w:val="0"/>
          <w:numId w:val="17"/>
        </w:numPr>
        <w:ind w:firstLineChars="0"/>
      </w:pPr>
      <w:r>
        <w:rPr>
          <w:rFonts w:hint="eastAsia"/>
        </w:rPr>
        <w:t>volatile-lru：优先删除最近最少使用(less recently used ,LRU) 的 key，只对设置了</w:t>
      </w:r>
      <w:r>
        <w:rPr>
          <w:rFonts w:hint="eastAsia"/>
          <w:color w:val="FF0000"/>
        </w:rPr>
        <w:t>过期时间</w:t>
      </w:r>
      <w:r>
        <w:rPr>
          <w:rFonts w:hint="eastAsia"/>
        </w:rPr>
        <w:t>的键；（最近最少使用）</w:t>
      </w:r>
    </w:p>
    <w:p>
      <w:pPr>
        <w:pStyle w:val="23"/>
        <w:numPr>
          <w:ilvl w:val="0"/>
          <w:numId w:val="17"/>
        </w:numPr>
        <w:ind w:firstLineChars="0"/>
      </w:pPr>
      <w:r>
        <w:rPr>
          <w:rFonts w:hint="eastAsia"/>
        </w:rPr>
        <w:t>allkeys-lru：</w:t>
      </w:r>
      <w:r>
        <w:rPr>
          <w:rFonts w:hint="eastAsia"/>
        </w:rPr>
        <w:t>所有key通用; 优先删除最近最少使用(less recently used ,LRU) 的 key</w:t>
      </w:r>
    </w:p>
    <w:p>
      <w:pPr>
        <w:pStyle w:val="23"/>
        <w:numPr>
          <w:ilvl w:val="0"/>
          <w:numId w:val="17"/>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3"/>
        <w:numPr>
          <w:ilvl w:val="0"/>
          <w:numId w:val="17"/>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3"/>
        <w:numPr>
          <w:ilvl w:val="0"/>
          <w:numId w:val="17"/>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3"/>
        <w:numPr>
          <w:ilvl w:val="0"/>
          <w:numId w:val="17"/>
        </w:numPr>
        <w:ind w:firstLineChars="0"/>
      </w:pPr>
      <w:r>
        <w:rPr>
          <w:rFonts w:hint="eastAsia"/>
        </w:rPr>
        <w:t>noeviction：</w:t>
      </w:r>
      <w:r>
        <w:rPr>
          <w:rFonts w:hint="eastAsia"/>
        </w:rPr>
        <w:t>不删除策略, 达到最大内存限制时, 如果需要更多内存, 直接返回错误信息。 大多数写 命令都会导致占用更多的内存(有极少数会例外, 如 DEL ）</w:t>
      </w:r>
    </w:p>
    <w:p>
      <w:pPr>
        <w:bidi w:val="0"/>
      </w:pPr>
      <w:r>
        <w:rPr>
          <w:rFonts w:hint="eastAsia"/>
          <w:b/>
          <w:bCs/>
        </w:rPr>
        <w:t>近似LRU算法</w:t>
      </w:r>
      <w:r>
        <w:rPr>
          <w:rFonts w:hint="eastAsia"/>
          <w:b/>
          <w:bCs/>
          <w:lang w:val="en-US" w:eastAsia="zh-CN"/>
        </w:rPr>
        <w:t>:</w:t>
      </w:r>
      <w:r>
        <w:rPr>
          <w:rFonts w:hint="eastAsia" w:ascii="微软雅黑" w:hAnsi="微软雅黑" w:eastAsia="微软雅黑" w:cs="微软雅黑"/>
          <w:i w:val="0"/>
          <w:iCs w:val="0"/>
          <w:caps w:val="0"/>
          <w:color w:val="34495E"/>
          <w:spacing w:val="0"/>
          <w:sz w:val="24"/>
          <w:szCs w:val="24"/>
          <w:shd w:val="clear" w:fill="FFFFFF"/>
        </w:rPr>
        <w:t>因为LRU算法需要消耗大量内存，所有采用近似LRU算法，并且是懒处理</w:t>
      </w:r>
    </w:p>
    <w:p>
      <w:pPr>
        <w:numPr>
          <w:ilvl w:val="0"/>
          <w:numId w:val="18"/>
        </w:numPr>
        <w:bidi w:val="0"/>
        <w:ind w:left="420" w:leftChars="0" w:hanging="420" w:firstLineChars="0"/>
        <w:rPr>
          <w:rFonts w:hint="eastAsia"/>
        </w:rPr>
      </w:pPr>
      <w:r>
        <w:rPr>
          <w:rFonts w:hint="eastAsia"/>
        </w:rPr>
        <w:t>算法原理</w:t>
      </w:r>
      <w:bookmarkStart w:id="3" w:name="_GoBack"/>
      <w:bookmarkEnd w:id="3"/>
    </w:p>
    <w:p>
      <w:pPr>
        <w:numPr>
          <w:numId w:val="0"/>
        </w:numPr>
        <w:bidi w:val="0"/>
        <w:ind w:leftChars="0"/>
        <w:rPr>
          <w:rFonts w:hint="eastAsia"/>
        </w:rPr>
      </w:pPr>
      <w:r>
        <w:rPr>
          <w:rFonts w:hint="eastAsia"/>
        </w:rPr>
        <w:t>首先给每个key增加一个额外24bit的字段，记录最后被访问时间戳，然后当内存超出maxmemory时，通过maxmemory-samples设置采样出指定个数，采样范围取决于maxmemory-policy配置是volatile还是allkeys，淘汰掉旧的key。</w:t>
      </w:r>
    </w:p>
    <w:p>
      <w:pPr>
        <w:numPr>
          <w:ilvl w:val="0"/>
          <w:numId w:val="18"/>
        </w:numPr>
        <w:bidi w:val="0"/>
        <w:ind w:left="420" w:leftChars="0" w:hanging="420" w:firstLineChars="0"/>
        <w:rPr>
          <w:rFonts w:hint="eastAsia"/>
        </w:rPr>
      </w:pPr>
      <w:r>
        <w:rPr>
          <w:rFonts w:hint="eastAsia"/>
        </w:rPr>
        <w:t>算法分析</w:t>
      </w:r>
    </w:p>
    <w:p>
      <w:pPr>
        <w:bidi w:val="0"/>
        <w:rPr>
          <w:rFonts w:hint="eastAsia"/>
        </w:rPr>
      </w:pPr>
      <w:r>
        <w:rPr>
          <w:rFonts w:hint="eastAsia"/>
        </w:rPr>
        <w:t>采样范围越大，越接近严格LRU，Redis3.0中增加了淘汰池，进一步提升了效果。</w:t>
      </w:r>
    </w:p>
    <w:p>
      <w:pPr>
        <w:bidi w:val="0"/>
        <w:rPr>
          <w:rFonts w:hint="eastAsia"/>
          <w:lang w:val="en-US" w:eastAsia="zh-CN"/>
        </w:rPr>
      </w:pPr>
      <w:r>
        <w:rPr>
          <w:rFonts w:hint="eastAsia"/>
        </w:rPr>
        <w:t>淘汰池是一个大小为maxmemory_samples的数组，每一次淘汰循环中，新随机出的key会和淘汰池 中的key列表融合，淘汰掉最旧的key，剩余较旧的key列表放在淘汰池中等待下一次循环。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3"/>
        <w:numPr>
          <w:ilvl w:val="0"/>
          <w:numId w:val="19"/>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3"/>
        <w:numPr>
          <w:ilvl w:val="0"/>
          <w:numId w:val="19"/>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3"/>
        <w:numPr>
          <w:ilvl w:val="0"/>
          <w:numId w:val="20"/>
        </w:numPr>
        <w:ind w:firstLineChars="0"/>
        <w:rPr>
          <w:rFonts w:ascii="宋体" w:hAnsi="宋体"/>
        </w:rPr>
      </w:pPr>
      <w:r>
        <w:rPr>
          <w:rFonts w:hint="eastAsia" w:ascii="宋体" w:hAnsi="宋体"/>
        </w:rPr>
        <w:t>打开一个客户端订阅channel</w:t>
      </w:r>
      <w:r>
        <w:rPr>
          <w:rFonts w:ascii="宋体" w:hAnsi="宋体"/>
        </w:rPr>
        <w:t>1</w:t>
      </w:r>
    </w:p>
    <w:p>
      <w:pPr>
        <w:pStyle w:val="23"/>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3"/>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4"/>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6"/>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3"/>
        <w:widowControl w:val="0"/>
        <w:numPr>
          <w:ilvl w:val="0"/>
          <w:numId w:val="21"/>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实际上它就是字符串（key-value） ， 但是它可以对字符串的位进行操作。</w:t>
      </w:r>
    </w:p>
    <w:p>
      <w:pPr>
        <w:pStyle w:val="23"/>
        <w:widowControl w:val="0"/>
        <w:numPr>
          <w:ilvl w:val="0"/>
          <w:numId w:val="21"/>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9"/>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0"/>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3"/>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4"/>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5"/>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6"/>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7"/>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8"/>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9"/>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0"/>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4"/>
        <w:tblW w:w="8720" w:type="dxa"/>
        <w:tblInd w:w="113" w:type="dxa"/>
        <w:tblLayout w:type="autofit"/>
        <w:tblCellMar>
          <w:top w:w="0" w:type="dxa"/>
          <w:left w:w="108" w:type="dxa"/>
          <w:bottom w:w="0" w:type="dxa"/>
          <w:right w:w="108" w:type="dxa"/>
        </w:tblCellMar>
      </w:tblPr>
      <w:tblGrid>
        <w:gridCol w:w="1084"/>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4"/>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4"/>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1"/>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2"/>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3"/>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4"/>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5"/>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6"/>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7"/>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8"/>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9"/>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0"/>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1"/>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2"/>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3"/>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4"/>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3"/>
        <w:widowControl w:val="0"/>
        <w:numPr>
          <w:ilvl w:val="0"/>
          <w:numId w:val="22"/>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pStyle w:val="12"/>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3"/>
        <w:widowControl w:val="0"/>
        <w:numPr>
          <w:ilvl w:val="0"/>
          <w:numId w:val="22"/>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3"/>
        <w:widowControl w:val="0"/>
        <w:numPr>
          <w:ilvl w:val="0"/>
          <w:numId w:val="22"/>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7"/>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3"/>
        <w:numPr>
          <w:ilvl w:val="0"/>
          <w:numId w:val="23"/>
        </w:numPr>
        <w:ind w:firstLineChars="0"/>
      </w:pPr>
      <w:r>
        <w:rPr>
          <w:rFonts w:hint="eastAsia"/>
        </w:rPr>
        <w:t xml:space="preserve">单独的隔离操作 </w:t>
      </w:r>
    </w:p>
    <w:p>
      <w:pPr>
        <w:pStyle w:val="23"/>
        <w:numPr>
          <w:ilvl w:val="1"/>
          <w:numId w:val="23"/>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3"/>
        <w:numPr>
          <w:ilvl w:val="0"/>
          <w:numId w:val="23"/>
        </w:numPr>
        <w:ind w:firstLineChars="0"/>
      </w:pPr>
      <w:r>
        <w:rPr>
          <w:rFonts w:hint="eastAsia"/>
        </w:rPr>
        <w:t xml:space="preserve">没有隔离级别的概念 </w:t>
      </w:r>
    </w:p>
    <w:p>
      <w:pPr>
        <w:pStyle w:val="23"/>
        <w:numPr>
          <w:ilvl w:val="1"/>
          <w:numId w:val="23"/>
        </w:numPr>
        <w:ind w:firstLineChars="0"/>
        <w:rPr>
          <w:color w:val="000000"/>
        </w:rPr>
      </w:pPr>
      <w:r>
        <w:rPr>
          <w:rFonts w:hint="eastAsia"/>
        </w:rPr>
        <w:t>队列中的命令没有提交之前都不会实际被执行，因为事务提交前任何指令都不会被实际执行</w:t>
      </w:r>
    </w:p>
    <w:p>
      <w:pPr>
        <w:pStyle w:val="23"/>
        <w:numPr>
          <w:ilvl w:val="0"/>
          <w:numId w:val="23"/>
        </w:numPr>
        <w:ind w:firstLineChars="0"/>
      </w:pPr>
      <w:r>
        <w:rPr>
          <w:rFonts w:hint="eastAsia"/>
        </w:rPr>
        <w:t xml:space="preserve">不保证原子性 </w:t>
      </w:r>
    </w:p>
    <w:p>
      <w:pPr>
        <w:pStyle w:val="23"/>
        <w:numPr>
          <w:ilvl w:val="1"/>
          <w:numId w:val="23"/>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9"/>
          <w:rFonts w:ascii="微软雅黑" w:hAnsi="微软雅黑"/>
          <w:sz w:val="20"/>
          <w:szCs w:val="20"/>
        </w:rPr>
      </w:pPr>
      <w:r>
        <w:rPr>
          <w:rStyle w:val="19"/>
          <w:rFonts w:ascii="微软雅黑" w:hAnsi="微软雅黑"/>
          <w:sz w:val="20"/>
          <w:szCs w:val="20"/>
        </w:rPr>
        <w:t>ab -n 2000 -c 200</w:t>
      </w:r>
      <w:r>
        <w:rPr>
          <w:rStyle w:val="19"/>
          <w:rFonts w:hint="eastAsia" w:ascii="微软雅黑" w:hAnsi="微软雅黑"/>
          <w:sz w:val="20"/>
          <w:szCs w:val="20"/>
        </w:rPr>
        <w:t xml:space="preserve"> -k</w:t>
      </w:r>
      <w:r>
        <w:rPr>
          <w:rStyle w:val="19"/>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9"/>
          <w:rFonts w:hint="eastAsia"/>
        </w:rPr>
        <w:t>http://192.168.</w:t>
      </w:r>
      <w:r>
        <w:rPr>
          <w:rStyle w:val="19"/>
        </w:rPr>
        <w:t>140</w:t>
      </w:r>
      <w:r>
        <w:rPr>
          <w:rStyle w:val="19"/>
          <w:rFonts w:hint="eastAsia"/>
        </w:rPr>
        <w:t>.1:8080/seckill/doseckill</w:t>
      </w:r>
      <w:r>
        <w:rPr>
          <w:rStyle w:val="19"/>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9"/>
          <w:rFonts w:hint="eastAsia" w:ascii="宋体" w:hAnsi="宋体"/>
          <w:b/>
          <w:bCs/>
        </w:rPr>
        <w:t>http://192.168.</w:t>
      </w:r>
      <w:r>
        <w:rPr>
          <w:rStyle w:val="19"/>
          <w:rFonts w:ascii="宋体" w:hAnsi="宋体"/>
          <w:b/>
          <w:bCs/>
        </w:rPr>
        <w:t>140</w:t>
      </w:r>
      <w:r>
        <w:rPr>
          <w:rStyle w:val="19"/>
          <w:rFonts w:hint="eastAsia" w:ascii="宋体" w:hAnsi="宋体"/>
          <w:b/>
          <w:bCs/>
        </w:rPr>
        <w:t>.1:8080/seckill/doseckill</w:t>
      </w:r>
      <w:r>
        <w:rPr>
          <w:rStyle w:val="19"/>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4"/>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3"/>
        <w:numPr>
          <w:ilvl w:val="1"/>
          <w:numId w:val="24"/>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3"/>
        <w:numPr>
          <w:ilvl w:val="1"/>
          <w:numId w:val="24"/>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3"/>
        <w:numPr>
          <w:ilvl w:val="1"/>
          <w:numId w:val="24"/>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3"/>
        <w:numPr>
          <w:ilvl w:val="1"/>
          <w:numId w:val="24"/>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9"/>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numId w:val="0"/>
        </w:numPr>
        <w:adjustRightInd/>
        <w:snapToGrid/>
        <w:spacing w:after="0" w:line="360" w:lineRule="auto"/>
        <w:ind w:leftChars="0"/>
        <w:jc w:val="both"/>
        <w:outlineLvl w:val="0"/>
      </w:pPr>
      <w:r>
        <w:rPr>
          <w:rFonts w:hint="eastAsia" w:ascii="宋体" w:hAnsi="宋体" w:eastAsia="宋体" w:cs="Times New Roman"/>
          <w:b/>
          <w:bCs/>
          <w:kern w:val="44"/>
          <w:sz w:val="44"/>
          <w:szCs w:val="44"/>
          <w:lang w:val="en-US" w:eastAsia="zh-CN"/>
        </w:rPr>
        <w:t>12.</w:t>
      </w: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pStyle w:val="3"/>
        <w:bidi w:val="0"/>
        <w:spacing w:line="240" w:lineRule="auto"/>
        <w:rPr>
          <w:rFonts w:hint="default"/>
          <w:lang w:val="en-US"/>
        </w:rPr>
      </w:pPr>
      <w:r>
        <w:rPr>
          <w:rFonts w:hint="eastAsia"/>
          <w:lang w:val="en-US" w:eastAsia="zh-CN"/>
        </w:rPr>
        <w:t>12.1.解释(Redis Database)</w:t>
      </w:r>
    </w:p>
    <w:p>
      <w:pPr>
        <w:bidi w:val="0"/>
        <w:rPr>
          <w:rFonts w:hint="eastAsia"/>
        </w:rPr>
      </w:pPr>
      <w:r>
        <w:rPr>
          <w:rFonts w:hint="eastAsia"/>
        </w:rPr>
        <w:t>在指定的时间间隔内对数据进行快照存储。先将所有数据写入一个临时文件，写入成功后，用该文件替换原来的备份文件，用二进制压缩存储，是一次全量的备份。</w:t>
      </w:r>
    </w:p>
    <w:p>
      <w:pPr>
        <w:pStyle w:val="3"/>
        <w:bidi w:val="0"/>
        <w:spacing w:line="240" w:lineRule="auto"/>
      </w:pPr>
      <w:r>
        <w:rPr>
          <w:rFonts w:hint="eastAsia"/>
          <w:lang w:val="en-US" w:eastAsia="zh-CN"/>
        </w:rPr>
        <w:t>12.2.</w:t>
      </w:r>
      <w:r>
        <w:rPr>
          <w:rFonts w:hint="eastAsia"/>
        </w:rPr>
        <w:t>触发方式</w:t>
      </w:r>
    </w:p>
    <w:p>
      <w:pPr>
        <w:pStyle w:val="4"/>
        <w:bidi w:val="0"/>
        <w:spacing w:line="240" w:lineRule="auto"/>
        <w:rPr>
          <w:rFonts w:hint="eastAsia"/>
        </w:rPr>
      </w:pPr>
      <w:r>
        <w:rPr>
          <w:rFonts w:hint="eastAsia"/>
          <w:lang w:val="en-US" w:eastAsia="zh-CN"/>
        </w:rPr>
        <w:t>12.2.1.</w:t>
      </w:r>
      <w:r>
        <w:rPr>
          <w:rFonts w:hint="eastAsia"/>
        </w:rPr>
        <w:t>命令触发</w:t>
      </w:r>
    </w:p>
    <w:p>
      <w:pPr>
        <w:numPr>
          <w:ilvl w:val="0"/>
          <w:numId w:val="25"/>
        </w:numPr>
        <w:bidi w:val="0"/>
        <w:rPr>
          <w:rFonts w:hint="eastAsia" w:ascii="微软雅黑" w:hAnsi="微软雅黑" w:eastAsia="微软雅黑" w:cs="微软雅黑"/>
        </w:rPr>
      </w:pPr>
      <w:r>
        <w:rPr>
          <w:rFonts w:hint="eastAsia" w:ascii="微软雅黑" w:hAnsi="微软雅黑" w:eastAsia="微软雅黑" w:cs="微软雅黑"/>
        </w:rPr>
        <w:t>save：会阻塞当前redis服务器，直到持久化完成，线上应禁止使用</w:t>
      </w:r>
    </w:p>
    <w:p>
      <w:pPr>
        <w:numPr>
          <w:ilvl w:val="0"/>
          <w:numId w:val="25"/>
        </w:numPr>
        <w:bidi w:val="0"/>
      </w:pPr>
      <w:r>
        <w:rPr>
          <w:rFonts w:hint="eastAsia"/>
        </w:rPr>
        <w:t>bgsave：会fork一个子进程，有子进程负责持久化，因此阻塞只会发生在fork子进程的时候。</w:t>
      </w:r>
    </w:p>
    <w:p>
      <w:pPr>
        <w:pStyle w:val="4"/>
        <w:bidi w:val="0"/>
        <w:spacing w:line="240" w:lineRule="auto"/>
        <w:rPr>
          <w:rFonts w:hint="eastAsia"/>
        </w:rPr>
      </w:pPr>
      <w:r>
        <w:rPr>
          <w:rFonts w:hint="eastAsia"/>
          <w:lang w:val="en-US" w:eastAsia="zh-CN"/>
        </w:rPr>
        <w:t>12.2.2.</w:t>
      </w:r>
      <w:r>
        <w:rPr>
          <w:rFonts w:hint="eastAsia"/>
        </w:rPr>
        <w:t>自动触发</w:t>
      </w:r>
    </w:p>
    <w:p>
      <w:pPr>
        <w:numPr>
          <w:ilvl w:val="0"/>
          <w:numId w:val="25"/>
        </w:numPr>
        <w:bidi w:val="0"/>
        <w:ind w:left="420" w:leftChars="0" w:hanging="420" w:firstLineChars="0"/>
      </w:pPr>
      <w:r>
        <w:rPr>
          <w:rFonts w:hint="eastAsia" w:ascii="微软雅黑" w:hAnsi="微软雅黑" w:eastAsia="微软雅黑" w:cs="微软雅黑"/>
        </w:rPr>
        <w:t>根据我们的 save m n 配置规则自动触发</w:t>
      </w:r>
    </w:p>
    <w:p>
      <w:pPr>
        <w:numPr>
          <w:ilvl w:val="0"/>
          <w:numId w:val="25"/>
        </w:numPr>
        <w:bidi w:val="0"/>
      </w:pPr>
      <w:r>
        <w:rPr>
          <w:rFonts w:hint="eastAsia"/>
        </w:rPr>
        <w:t>从节点全量复制时，主节点发送rdb文件给从节点完成复制操作，主节点会触发 bgsave</w:t>
      </w:r>
    </w:p>
    <w:p>
      <w:pPr>
        <w:numPr>
          <w:ilvl w:val="0"/>
          <w:numId w:val="25"/>
        </w:numPr>
        <w:bidi w:val="0"/>
      </w:pPr>
      <w:r>
        <w:rPr>
          <w:rFonts w:hint="eastAsia"/>
        </w:rPr>
        <w:t>执行 debug reload(保存并清空数据，重新加载rdb文件) 时</w:t>
      </w:r>
    </w:p>
    <w:p>
      <w:pPr>
        <w:numPr>
          <w:ilvl w:val="0"/>
          <w:numId w:val="25"/>
        </w:numPr>
        <w:bidi w:val="0"/>
      </w:pPr>
      <w:r>
        <w:rPr>
          <w:rFonts w:hint="eastAsia"/>
        </w:rPr>
        <w:t>执行 shutdown时，如果没有开启aof，也会触发</w:t>
      </w:r>
    </w:p>
    <w:p>
      <w:pPr>
        <w:pStyle w:val="3"/>
        <w:bidi w:val="0"/>
        <w:spacing w:line="240" w:lineRule="auto"/>
        <w:rPr>
          <w:rFonts w:hint="eastAsia"/>
        </w:rPr>
      </w:pPr>
      <w:r>
        <w:rPr>
          <w:rFonts w:hint="eastAsia"/>
          <w:lang w:val="en-US" w:eastAsia="zh-CN"/>
        </w:rPr>
        <w:t>12.3.</w:t>
      </w:r>
      <w:r>
        <w:rPr>
          <w:rFonts w:hint="eastAsia"/>
        </w:rPr>
        <w:t>恢复方式</w:t>
      </w:r>
    </w:p>
    <w:p>
      <w:pPr>
        <w:bidi w:val="0"/>
        <w:rPr>
          <w:rFonts w:hint="eastAsia"/>
        </w:rPr>
      </w:pPr>
      <w:r>
        <w:rPr>
          <w:rFonts w:hint="eastAsia"/>
        </w:rPr>
        <w:t>将备份文件(dump.rdb)移动到redis安装目录并启动服务即可</w:t>
      </w:r>
    </w:p>
    <w:p>
      <w:pPr>
        <w:pStyle w:val="3"/>
        <w:bidi w:val="0"/>
      </w:pPr>
      <w:r>
        <w:rPr>
          <w:rFonts w:hint="eastAsia"/>
          <w:lang w:val="en-US" w:eastAsia="zh-CN"/>
        </w:rPr>
        <w:t>12.4.</w:t>
      </w:r>
      <w:r>
        <w:rPr>
          <w:rFonts w:hint="eastAsia"/>
        </w:rPr>
        <w:t>在redis.conf中的配置</w:t>
      </w:r>
      <w:r>
        <w:rPr>
          <w:rFonts w:hint="eastAsia"/>
        </w:rPr>
        <w:br w:type="textWrapping"/>
      </w:r>
      <w:r>
        <w:drawing>
          <wp:inline distT="0" distB="0" distL="114300" distR="114300">
            <wp:extent cx="5271135" cy="2632075"/>
            <wp:effectExtent l="0" t="0" r="5715" b="1587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30"/>
                    <a:stretch>
                      <a:fillRect/>
                    </a:stretch>
                  </pic:blipFill>
                  <pic:spPr>
                    <a:xfrm>
                      <a:off x="0" y="0"/>
                      <a:ext cx="5271135" cy="2632075"/>
                    </a:xfrm>
                    <a:prstGeom prst="rect">
                      <a:avLst/>
                    </a:prstGeom>
                    <a:noFill/>
                    <a:ln>
                      <a:noFill/>
                    </a:ln>
                  </pic:spPr>
                </pic:pic>
              </a:graphicData>
            </a:graphic>
          </wp:inline>
        </w:drawing>
      </w:r>
    </w:p>
    <w:p>
      <w:pPr>
        <w:pStyle w:val="3"/>
        <w:bidi w:val="0"/>
        <w:rPr>
          <w:rFonts w:hint="eastAsia"/>
        </w:rPr>
      </w:pPr>
      <w:r>
        <w:rPr>
          <w:rFonts w:hint="eastAsia"/>
          <w:lang w:val="en-US" w:eastAsia="zh-CN"/>
        </w:rPr>
        <w:t>12.5.</w:t>
      </w:r>
      <w:r>
        <w:rPr>
          <w:rFonts w:hint="eastAsia"/>
        </w:rPr>
        <w:t>Fork原理</w:t>
      </w:r>
    </w:p>
    <w:p>
      <w:r>
        <w:drawing>
          <wp:inline distT="0" distB="0" distL="114300" distR="114300">
            <wp:extent cx="5270500" cy="3741420"/>
            <wp:effectExtent l="0" t="0" r="6350" b="1143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31"/>
                    <a:stretch>
                      <a:fillRect/>
                    </a:stretch>
                  </pic:blipFill>
                  <pic:spPr>
                    <a:xfrm>
                      <a:off x="0" y="0"/>
                      <a:ext cx="5270500" cy="3741420"/>
                    </a:xfrm>
                    <a:prstGeom prst="rect">
                      <a:avLst/>
                    </a:prstGeom>
                    <a:noFill/>
                    <a:ln>
                      <a:noFill/>
                    </a:ln>
                  </pic:spPr>
                </pic:pic>
              </a:graphicData>
            </a:graphic>
          </wp:inline>
        </w:drawing>
      </w:r>
    </w:p>
    <w:p>
      <w:pPr>
        <w:numPr>
          <w:ilvl w:val="0"/>
          <w:numId w:val="26"/>
        </w:numPr>
        <w:bidi w:val="0"/>
      </w:pPr>
      <w:r>
        <w:rPr>
          <w:rFonts w:hint="eastAsia"/>
        </w:rPr>
        <w:t>redis调用系统函数fork() ，创建一个子进程</w:t>
      </w:r>
    </w:p>
    <w:p>
      <w:pPr>
        <w:numPr>
          <w:ilvl w:val="0"/>
          <w:numId w:val="26"/>
        </w:numPr>
        <w:bidi w:val="0"/>
      </w:pPr>
      <w:r>
        <w:rPr>
          <w:rFonts w:hint="eastAsia"/>
        </w:rPr>
        <w:t>子进程将数据集写入到一个临时 RDB 文件中</w:t>
      </w:r>
    </w:p>
    <w:p>
      <w:pPr>
        <w:numPr>
          <w:ilvl w:val="0"/>
          <w:numId w:val="26"/>
        </w:numPr>
        <w:bidi w:val="0"/>
      </w:pPr>
      <w:r>
        <w:rPr>
          <w:rFonts w:hint="eastAsia"/>
        </w:rPr>
        <w:t>当子进程完成对临时RDB文件的写入时，redis 用新的临时RDB 文件替换原来的RDB 文件，并删 除旧 RDB 文件。</w:t>
      </w:r>
    </w:p>
    <w:p>
      <w:pPr>
        <w:numPr>
          <w:ilvl w:val="0"/>
          <w:numId w:val="26"/>
        </w:numPr>
        <w:bidi w:val="0"/>
      </w:pPr>
      <w:r>
        <w:rPr>
          <w:rFonts w:hint="eastAsia"/>
        </w:rPr>
        <w:t>执行fork时，操作系统会使用写时复制(copy- on-write)策略，即fork函数发生的一刻父子进 程共享同一内存数据，当父进程要更改其中某片数 据时(如执行一个写命令 )，操作系统会将该片 数据复制一份以保证子进程的数据不受影响。新的 RDB文件存储的是执行fork那一刻的内存数据。</w:t>
      </w:r>
    </w:p>
    <w:p>
      <w:pPr>
        <w:numPr>
          <w:ilvl w:val="0"/>
          <w:numId w:val="26"/>
        </w:numPr>
        <w:bidi w:val="0"/>
      </w:pPr>
      <w:r>
        <w:rPr>
          <w:rFonts w:hint="eastAsia"/>
        </w:rPr>
        <w:t>在进行快照的过程中不会修改RDB文件，只有快 照结束后才会将旧的文件替换成新的。任何时候 RDB文件都是完整的。</w:t>
      </w:r>
    </w:p>
    <w:p>
      <w:pPr>
        <w:pStyle w:val="3"/>
        <w:bidi w:val="0"/>
        <w:spacing w:line="240" w:lineRule="auto"/>
      </w:pPr>
      <w:r>
        <w:rPr>
          <w:rFonts w:hint="eastAsia"/>
          <w:lang w:val="en-US" w:eastAsia="zh-CN"/>
        </w:rPr>
        <w:t>12.6.</w:t>
      </w:r>
      <w:r>
        <w:rPr>
          <w:rFonts w:hint="eastAsia"/>
        </w:rPr>
        <w:t>RDB性能分析</w:t>
      </w:r>
    </w:p>
    <w:p>
      <w:pPr>
        <w:pStyle w:val="4"/>
        <w:bidi w:val="0"/>
        <w:spacing w:line="240" w:lineRule="auto"/>
      </w:pPr>
      <w:r>
        <w:rPr>
          <w:rFonts w:hint="eastAsia"/>
          <w:lang w:val="en-US" w:eastAsia="zh-CN"/>
        </w:rPr>
        <w:t>12.6.1.</w:t>
      </w:r>
      <w:r>
        <w:rPr>
          <w:rFonts w:hint="eastAsia"/>
        </w:rPr>
        <w:t>优点</w:t>
      </w:r>
    </w:p>
    <w:p>
      <w:pPr>
        <w:numPr>
          <w:ilvl w:val="0"/>
          <w:numId w:val="27"/>
        </w:numPr>
        <w:bidi w:val="0"/>
        <w:ind w:left="420" w:leftChars="0" w:hanging="420" w:firstLineChars="0"/>
        <w:rPr>
          <w:rFonts w:hint="eastAsia"/>
        </w:rPr>
      </w:pPr>
      <w:r>
        <w:rPr>
          <w:rFonts w:hint="eastAsia"/>
        </w:rPr>
        <w:t>通过rdb文件恢复数据比较快</w:t>
      </w:r>
    </w:p>
    <w:p>
      <w:pPr>
        <w:numPr>
          <w:ilvl w:val="0"/>
          <w:numId w:val="27"/>
        </w:numPr>
        <w:bidi w:val="0"/>
        <w:ind w:left="420" w:leftChars="0" w:hanging="420" w:firstLineChars="0"/>
        <w:rPr>
          <w:rFonts w:hint="eastAsia"/>
        </w:rPr>
      </w:pPr>
      <w:r>
        <w:rPr>
          <w:rFonts w:hint="eastAsia"/>
        </w:rPr>
        <w:t>rdb文件非常紧凑，适合于数据备份</w:t>
      </w:r>
    </w:p>
    <w:p>
      <w:pPr>
        <w:numPr>
          <w:ilvl w:val="0"/>
          <w:numId w:val="27"/>
        </w:numPr>
        <w:bidi w:val="0"/>
        <w:ind w:left="420" w:leftChars="0" w:hanging="420" w:firstLineChars="0"/>
      </w:pPr>
      <w:r>
        <w:rPr>
          <w:rFonts w:hint="eastAsia"/>
        </w:rPr>
        <w:t>通过RDB进行数据备份，由于使用 子进程生成，所以对Redis服务器性 能影响较小</w:t>
      </w:r>
    </w:p>
    <w:p>
      <w:pPr>
        <w:pStyle w:val="4"/>
        <w:bidi w:val="0"/>
        <w:spacing w:line="240" w:lineRule="auto"/>
      </w:pPr>
      <w:r>
        <w:rPr>
          <w:rFonts w:hint="eastAsia"/>
          <w:lang w:val="en-US" w:eastAsia="zh-CN"/>
        </w:rPr>
        <w:t>12.6.2.</w:t>
      </w:r>
      <w:r>
        <w:rPr>
          <w:rFonts w:hint="eastAsia"/>
        </w:rPr>
        <w:t>缺点</w:t>
      </w:r>
    </w:p>
    <w:p>
      <w:pPr>
        <w:numPr>
          <w:ilvl w:val="0"/>
          <w:numId w:val="27"/>
        </w:numPr>
        <w:bidi w:val="0"/>
        <w:ind w:left="420" w:leftChars="0" w:hanging="420" w:firstLineChars="0"/>
        <w:rPr>
          <w:rFonts w:hint="eastAsia"/>
        </w:rPr>
      </w:pPr>
      <w:r>
        <w:rPr>
          <w:rFonts w:hint="eastAsia"/>
        </w:rPr>
        <w:t>采用RDB的方式可能会造成某个时段内数据的丢失，比如还没达到触发条件时服务器死机了，那么这个时间段的数据会丢失</w:t>
      </w:r>
    </w:p>
    <w:p>
      <w:pPr>
        <w:numPr>
          <w:ilvl w:val="0"/>
          <w:numId w:val="27"/>
        </w:numPr>
        <w:bidi w:val="0"/>
        <w:ind w:left="420" w:leftChars="0" w:hanging="420" w:firstLineChars="0"/>
        <w:rPr>
          <w:rFonts w:hint="eastAsia"/>
        </w:rPr>
      </w:pPr>
      <w:r>
        <w:rPr>
          <w:rFonts w:hint="eastAsia"/>
        </w:rPr>
        <w:t>使用save命令会造成服务器阻塞，直接数据同步完成才能接收后 续请求</w:t>
      </w:r>
    </w:p>
    <w:p>
      <w:pPr>
        <w:numPr>
          <w:ilvl w:val="0"/>
          <w:numId w:val="27"/>
        </w:numPr>
        <w:bidi w:val="0"/>
        <w:ind w:left="420" w:leftChars="0" w:hanging="420" w:firstLineChars="0"/>
      </w:pPr>
      <w:r>
        <w:rPr>
          <w:rFonts w:hint="eastAsia"/>
        </w:rPr>
        <w:t>使用bgsave命令在forks子进程时，如果数据量太大，forks的过 程也会发生阻塞，另外，forks子进程会耗费内存</w:t>
      </w:r>
    </w:p>
    <w:p>
      <w:pPr>
        <w:keepNext/>
        <w:keepLines/>
        <w:widowControl w:val="0"/>
        <w:numPr>
          <w:numId w:val="0"/>
        </w:numPr>
        <w:adjustRightInd/>
        <w:snapToGrid/>
        <w:spacing w:after="0" w:line="360" w:lineRule="auto"/>
        <w:ind w:leftChars="0"/>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lang w:val="en-US" w:eastAsia="zh-CN"/>
        </w:rPr>
        <w:t>13.</w:t>
      </w: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pStyle w:val="3"/>
        <w:numPr>
          <w:numId w:val="0"/>
        </w:numPr>
        <w:bidi w:val="0"/>
        <w:spacing w:line="240" w:lineRule="auto"/>
        <w:ind w:leftChars="0"/>
      </w:pPr>
      <w:r>
        <w:rPr>
          <w:rFonts w:hint="eastAsia"/>
          <w:lang w:val="en-US" w:eastAsia="zh-CN"/>
        </w:rPr>
        <w:t>13.1.解释(Append Only File)</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numPr>
          <w:ilvl w:val="0"/>
          <w:numId w:val="27"/>
        </w:numPr>
        <w:bidi w:val="0"/>
        <w:spacing w:line="240" w:lineRule="auto"/>
        <w:ind w:left="420" w:leftChars="0" w:hanging="420" w:firstLineChars="0"/>
        <w:rPr>
          <w:rFonts w:hint="eastAsia"/>
        </w:rPr>
      </w:pPr>
      <w:r>
        <w:rPr>
          <w:rFonts w:hint="eastAsia"/>
        </w:rPr>
        <w:t>注意：如果更新操作过多，aof文件过大，加载文件恢复数据会非常慢，为解决这个问题，redis支持aof文件重写，通过重写aof，可以生成一个恢复当前数据的最少命令集。</w:t>
      </w:r>
    </w:p>
    <w:p>
      <w:pPr>
        <w:numPr>
          <w:ilvl w:val="0"/>
          <w:numId w:val="27"/>
        </w:numPr>
        <w:bidi w:val="0"/>
        <w:spacing w:line="240" w:lineRule="auto"/>
        <w:ind w:left="420" w:leftChars="0" w:hanging="420" w:firstLineChars="0"/>
        <w:rPr>
          <w:rFonts w:hint="eastAsia"/>
        </w:rPr>
      </w:pPr>
      <w:r>
        <w:rPr>
          <w:rFonts w:hint="eastAsia"/>
        </w:rPr>
        <w:t>整体流程：一是命令实时写入，二是对aof文件重写</w:t>
      </w:r>
    </w:p>
    <w:p>
      <w:pPr>
        <w:numPr>
          <w:ilvl w:val="0"/>
          <w:numId w:val="27"/>
        </w:numPr>
        <w:bidi w:val="0"/>
        <w:spacing w:line="240" w:lineRule="auto"/>
        <w:ind w:left="420" w:leftChars="0" w:hanging="420" w:firstLineChars="0"/>
        <w:rPr>
          <w:rFonts w:hint="eastAsia"/>
        </w:rPr>
      </w:pPr>
      <w:r>
        <w:rPr>
          <w:rFonts w:hint="eastAsia"/>
        </w:rPr>
        <w:t>命令写入流程：命令输入=&gt;追加到aof_buf =&gt;同步到aof磁盘 (考虑到磁盘IO心性能增加了缓冲)</w:t>
      </w:r>
    </w:p>
    <w:p>
      <w:pPr>
        <w:pStyle w:val="3"/>
        <w:bidi w:val="0"/>
        <w:spacing w:line="240" w:lineRule="auto"/>
        <w:rPr>
          <w:rFonts w:hint="default"/>
          <w:lang w:val="en-US"/>
        </w:rPr>
      </w:pPr>
      <w:r>
        <w:rPr>
          <w:rFonts w:hint="eastAsia"/>
          <w:lang w:val="en-US" w:eastAsia="zh-CN"/>
        </w:rPr>
        <w:t>13.2.触发方式</w:t>
      </w:r>
    </w:p>
    <w:p>
      <w:pPr>
        <w:numPr>
          <w:ilvl w:val="0"/>
          <w:numId w:val="27"/>
        </w:numPr>
        <w:bidi w:val="0"/>
        <w:ind w:left="420" w:leftChars="0" w:hanging="420" w:firstLineChars="0"/>
        <w:rPr>
          <w:rFonts w:hint="eastAsia"/>
        </w:rPr>
      </w:pPr>
      <w:r>
        <w:rPr>
          <w:rFonts w:hint="eastAsia"/>
        </w:rPr>
        <w:t>注入：在写入aof文件时，如果redis服务宕机，则日志文件可能出现格式错误，重启服务时，服务器会拒绝载入这个aof文件，可以通过命令：redis-check-aof --fix file.aof 修复。</w:t>
      </w:r>
    </w:p>
    <w:p>
      <w:pPr>
        <w:numPr>
          <w:ilvl w:val="0"/>
          <w:numId w:val="27"/>
        </w:numPr>
        <w:bidi w:val="0"/>
        <w:ind w:left="420" w:leftChars="0" w:hanging="420" w:firstLineChars="0"/>
        <w:rPr>
          <w:rFonts w:hint="eastAsia"/>
        </w:rPr>
      </w:pPr>
      <w:r>
        <w:rPr>
          <w:rFonts w:hint="eastAsia"/>
        </w:rPr>
        <w:t>手动触发：执行命令bgrewriteaof</w:t>
      </w:r>
    </w:p>
    <w:p>
      <w:pPr>
        <w:numPr>
          <w:ilvl w:val="0"/>
          <w:numId w:val="27"/>
        </w:numPr>
        <w:bidi w:val="0"/>
        <w:ind w:left="420" w:leftChars="0" w:hanging="420" w:firstLineChars="0"/>
        <w:rPr>
          <w:rFonts w:hint="eastAsia"/>
          <w:lang w:val="en-US" w:eastAsia="zh-CN"/>
        </w:rPr>
      </w:pPr>
      <w:r>
        <w:rPr>
          <w:rFonts w:hint="eastAsia"/>
        </w:rPr>
        <w:t>根据配置规则来触发 (整体时间还跟Redis的定时任务频率有关系)</w:t>
      </w:r>
    </w:p>
    <w:p>
      <w:pPr>
        <w:pStyle w:val="3"/>
        <w:bidi w:val="0"/>
        <w:spacing w:line="240" w:lineRule="auto"/>
        <w:rPr>
          <w:rFonts w:hint="eastAsia"/>
          <w:lang w:val="en-US" w:eastAsia="zh-CN"/>
        </w:rPr>
      </w:pPr>
      <w:r>
        <w:rPr>
          <w:rFonts w:hint="eastAsia"/>
          <w:lang w:val="en-US" w:eastAsia="zh-CN"/>
        </w:rPr>
        <w:t>13.3.恢复方式</w:t>
      </w:r>
    </w:p>
    <w:p>
      <w:pPr>
        <w:pStyle w:val="23"/>
        <w:numPr>
          <w:ilvl w:val="0"/>
          <w:numId w:val="28"/>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3"/>
        <w:numPr>
          <w:ilvl w:val="0"/>
          <w:numId w:val="28"/>
        </w:numPr>
        <w:ind w:firstLineChars="0"/>
        <w:rPr>
          <w:color w:val="000000"/>
        </w:rPr>
      </w:pPr>
      <w:r>
        <w:rPr>
          <w:rFonts w:hint="eastAsia"/>
          <w:color w:val="000000"/>
        </w:rPr>
        <w:t>正常恢复</w:t>
      </w:r>
    </w:p>
    <w:p>
      <w:pPr>
        <w:pStyle w:val="23"/>
        <w:numPr>
          <w:ilvl w:val="0"/>
          <w:numId w:val="29"/>
        </w:numPr>
        <w:ind w:firstLineChars="0"/>
      </w:pPr>
      <w:r>
        <w:rPr>
          <w:rFonts w:hint="eastAsia"/>
        </w:rPr>
        <w:t>修改默认的appendonly no，改为yes</w:t>
      </w:r>
    </w:p>
    <w:p>
      <w:pPr>
        <w:pStyle w:val="23"/>
        <w:numPr>
          <w:ilvl w:val="0"/>
          <w:numId w:val="29"/>
        </w:numPr>
        <w:ind w:firstLineChars="0"/>
      </w:pPr>
      <w:r>
        <w:rPr>
          <w:rFonts w:hint="eastAsia"/>
        </w:rPr>
        <w:t>将有数据的aof文件复制一份保存到对应目录(查看目录：config get dir)</w:t>
      </w:r>
    </w:p>
    <w:p>
      <w:pPr>
        <w:pStyle w:val="23"/>
        <w:numPr>
          <w:ilvl w:val="0"/>
          <w:numId w:val="29"/>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3"/>
        <w:numPr>
          <w:ilvl w:val="0"/>
          <w:numId w:val="28"/>
        </w:numPr>
        <w:ind w:firstLineChars="0"/>
        <w:rPr>
          <w:color w:val="000000"/>
        </w:rPr>
      </w:pPr>
      <w:r>
        <w:rPr>
          <w:rFonts w:hint="eastAsia"/>
          <w:color w:val="000000"/>
        </w:rPr>
        <w:t>异常恢复</w:t>
      </w:r>
    </w:p>
    <w:p>
      <w:pPr>
        <w:pStyle w:val="23"/>
        <w:numPr>
          <w:ilvl w:val="0"/>
          <w:numId w:val="29"/>
        </w:numPr>
        <w:ind w:firstLineChars="0"/>
      </w:pPr>
      <w:r>
        <w:rPr>
          <w:rFonts w:hint="eastAsia"/>
        </w:rPr>
        <w:t>修改默认的appendonly no，改为</w:t>
      </w:r>
      <w:r>
        <w:rPr>
          <w:rFonts w:hint="eastAsia" w:ascii="Times New Roman" w:hAnsi="Times New Roman"/>
        </w:rPr>
        <w:t>yes</w:t>
      </w:r>
    </w:p>
    <w:p>
      <w:pPr>
        <w:pStyle w:val="23"/>
        <w:numPr>
          <w:ilvl w:val="0"/>
          <w:numId w:val="29"/>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3"/>
        <w:numPr>
          <w:ilvl w:val="0"/>
          <w:numId w:val="29"/>
        </w:numPr>
        <w:ind w:firstLineChars="0"/>
      </w:pPr>
      <w:r>
        <w:rPr>
          <w:rFonts w:hint="eastAsia"/>
        </w:rPr>
        <w:t>备份被写坏的AOF文件</w:t>
      </w:r>
    </w:p>
    <w:p>
      <w:pPr>
        <w:pStyle w:val="23"/>
        <w:numPr>
          <w:ilvl w:val="0"/>
          <w:numId w:val="29"/>
        </w:numPr>
        <w:ind w:firstLineChars="0"/>
      </w:pPr>
      <w:r>
        <w:rPr>
          <w:rFonts w:hint="eastAsia"/>
        </w:rPr>
        <w:t>恢复：重启redis，然后重新加载</w:t>
      </w:r>
    </w:p>
    <w:p>
      <w:pPr>
        <w:pStyle w:val="3"/>
        <w:bidi w:val="0"/>
        <w:spacing w:line="240" w:lineRule="auto"/>
        <w:rPr>
          <w:rFonts w:hint="eastAsia"/>
        </w:rPr>
      </w:pPr>
      <w:r>
        <w:rPr>
          <w:rFonts w:hint="eastAsia"/>
          <w:lang w:val="en-US" w:eastAsia="zh-CN"/>
        </w:rPr>
        <w:t>13.4.</w:t>
      </w:r>
      <w:r>
        <w:rPr>
          <w:rFonts w:hint="eastAsia"/>
        </w:rPr>
        <w:t>在redis.conf中的配置</w:t>
      </w:r>
    </w:p>
    <w:p>
      <w:pPr>
        <w:rPr>
          <w:rFonts w:hint="eastAsia"/>
        </w:rPr>
      </w:pPr>
      <w:r>
        <w:drawing>
          <wp:inline distT="0" distB="0" distL="114300" distR="114300">
            <wp:extent cx="5268595" cy="3423285"/>
            <wp:effectExtent l="0" t="0" r="8255" b="571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32"/>
                    <a:stretch>
                      <a:fillRect/>
                    </a:stretch>
                  </pic:blipFill>
                  <pic:spPr>
                    <a:xfrm>
                      <a:off x="0" y="0"/>
                      <a:ext cx="5268595" cy="3423285"/>
                    </a:xfrm>
                    <a:prstGeom prst="rect">
                      <a:avLst/>
                    </a:prstGeom>
                    <a:noFill/>
                    <a:ln>
                      <a:noFill/>
                    </a:ln>
                  </pic:spPr>
                </pic:pic>
              </a:graphicData>
            </a:graphic>
          </wp:inline>
        </w:drawing>
      </w:r>
    </w:p>
    <w:p>
      <w:pPr>
        <w:pStyle w:val="3"/>
        <w:bidi w:val="0"/>
        <w:spacing w:line="240" w:lineRule="auto"/>
        <w:rPr>
          <w:rFonts w:hint="eastAsia"/>
        </w:rPr>
      </w:pPr>
      <w:r>
        <w:rPr>
          <w:rFonts w:hint="eastAsia"/>
          <w:lang w:val="en-US" w:eastAsia="zh-CN"/>
        </w:rPr>
        <w:t>13.5.</w:t>
      </w:r>
      <w:r>
        <w:rPr>
          <w:rFonts w:hint="eastAsia"/>
        </w:rPr>
        <w:t>AOF原理</w:t>
      </w:r>
    </w:p>
    <w:p>
      <w:pPr>
        <w:bidi w:val="0"/>
      </w:pPr>
      <w:r>
        <w:drawing>
          <wp:inline distT="0" distB="0" distL="114300" distR="114300">
            <wp:extent cx="5269865" cy="4069715"/>
            <wp:effectExtent l="0" t="0" r="6985" b="6985"/>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33"/>
                    <a:stretch>
                      <a:fillRect/>
                    </a:stretch>
                  </pic:blipFill>
                  <pic:spPr>
                    <a:xfrm>
                      <a:off x="0" y="0"/>
                      <a:ext cx="5269865" cy="4069715"/>
                    </a:xfrm>
                    <a:prstGeom prst="rect">
                      <a:avLst/>
                    </a:prstGeom>
                    <a:noFill/>
                    <a:ln>
                      <a:noFill/>
                    </a:ln>
                  </pic:spPr>
                </pic:pic>
              </a:graphicData>
            </a:graphic>
          </wp:inline>
        </w:drawing>
      </w:r>
    </w:p>
    <w:p>
      <w:pPr>
        <w:numPr>
          <w:ilvl w:val="0"/>
          <w:numId w:val="30"/>
        </w:numPr>
        <w:bidi w:val="0"/>
        <w:ind w:left="420" w:leftChars="0" w:hanging="420" w:firstLineChars="0"/>
        <w:rPr>
          <w:rFonts w:hint="eastAsia"/>
        </w:rPr>
      </w:pPr>
      <w:r>
        <w:rPr>
          <w:rFonts w:hint="eastAsia"/>
        </w:rPr>
        <w:t>在重写期间，由于主进程依然在响应命令， 为了保证最终备份的完整性;因此它依然 会写入旧的AOF file中，如果重写失败， 能够保证数据不丢失。</w:t>
      </w:r>
    </w:p>
    <w:p>
      <w:pPr>
        <w:numPr>
          <w:ilvl w:val="0"/>
          <w:numId w:val="30"/>
        </w:numPr>
        <w:bidi w:val="0"/>
        <w:ind w:left="420" w:leftChars="0" w:hanging="420" w:firstLineChars="0"/>
        <w:rPr>
          <w:rFonts w:hint="eastAsia"/>
        </w:rPr>
      </w:pPr>
      <w:r>
        <w:rPr>
          <w:rFonts w:hint="eastAsia"/>
        </w:rPr>
        <w:t>为了把重写期间响应的写入信息也写入到 新的文件中，因此也会为子进程保留一个 buf，防止新写的file丢失数据。</w:t>
      </w:r>
    </w:p>
    <w:p>
      <w:pPr>
        <w:numPr>
          <w:ilvl w:val="0"/>
          <w:numId w:val="30"/>
        </w:numPr>
        <w:bidi w:val="0"/>
        <w:ind w:left="420" w:leftChars="0" w:hanging="420" w:firstLineChars="0"/>
        <w:rPr>
          <w:rFonts w:hint="eastAsia"/>
        </w:rPr>
      </w:pPr>
      <w:r>
        <w:rPr>
          <w:rFonts w:hint="eastAsia"/>
        </w:rPr>
        <w:t>重写是直接把当前内存的数据生成对应命 令，并不需要读取老的AOF文件进行分析、 命令合并。</w:t>
      </w:r>
    </w:p>
    <w:p>
      <w:pPr>
        <w:numPr>
          <w:ilvl w:val="0"/>
          <w:numId w:val="30"/>
        </w:numPr>
        <w:bidi w:val="0"/>
        <w:ind w:left="420" w:leftChars="0" w:hanging="420" w:firstLineChars="0"/>
        <w:rPr>
          <w:rFonts w:hint="eastAsia"/>
        </w:rPr>
      </w:pPr>
      <w:r>
        <w:rPr>
          <w:rFonts w:hint="eastAsia"/>
        </w:rPr>
        <w:t>AOF文件直接采用的文本协议，主要是兼 容性好、追加方便、可读性高可认为修改 修复。</w:t>
      </w:r>
    </w:p>
    <w:p>
      <w:pPr>
        <w:pStyle w:val="3"/>
        <w:bidi w:val="0"/>
        <w:spacing w:line="240" w:lineRule="auto"/>
      </w:pPr>
      <w:r>
        <w:rPr>
          <w:rFonts w:hint="eastAsia"/>
          <w:lang w:val="en-US" w:eastAsia="zh-CN"/>
        </w:rPr>
        <w:t>13.6.</w:t>
      </w:r>
      <w:r>
        <w:rPr>
          <w:rFonts w:hint="eastAsia"/>
        </w:rPr>
        <w:t>Rewrite压缩</w:t>
      </w:r>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pStyle w:val="3"/>
        <w:bidi w:val="0"/>
        <w:spacing w:line="240" w:lineRule="auto"/>
      </w:pPr>
      <w:r>
        <w:rPr>
          <w:rFonts w:hint="eastAsia"/>
          <w:lang w:val="en-US" w:eastAsia="zh-CN"/>
        </w:rPr>
        <w:t>13.7.</w:t>
      </w:r>
      <w:r>
        <w:rPr>
          <w:rFonts w:hint="eastAsia"/>
        </w:rPr>
        <w:t>AOF性能分析</w:t>
      </w:r>
    </w:p>
    <w:p>
      <w:pPr>
        <w:pStyle w:val="4"/>
        <w:bidi w:val="0"/>
        <w:spacing w:line="240" w:lineRule="auto"/>
        <w:rPr>
          <w:rFonts w:hint="eastAsia"/>
        </w:rPr>
      </w:pPr>
      <w:r>
        <w:rPr>
          <w:rFonts w:hint="eastAsia"/>
          <w:lang w:val="en-US" w:eastAsia="zh-CN"/>
        </w:rPr>
        <w:t>13.7.1.</w:t>
      </w:r>
      <w:r>
        <w:rPr>
          <w:rFonts w:hint="eastAsia"/>
        </w:rPr>
        <w:t>优点</w:t>
      </w:r>
    </w:p>
    <w:p>
      <w:pPr>
        <w:numPr>
          <w:ilvl w:val="0"/>
          <w:numId w:val="30"/>
        </w:numPr>
        <w:bidi w:val="0"/>
        <w:ind w:left="420" w:leftChars="0" w:hanging="420" w:firstLineChars="0"/>
        <w:rPr>
          <w:rFonts w:hint="eastAsia"/>
        </w:rPr>
      </w:pPr>
      <w:r>
        <w:rPr>
          <w:rFonts w:hint="eastAsia"/>
        </w:rPr>
        <w:t>AOF只是追加日志文件，因此对服务器性能影响较小，速度比RDB快，消耗内存小</w:t>
      </w:r>
    </w:p>
    <w:p>
      <w:pPr>
        <w:numPr>
          <w:ilvl w:val="0"/>
          <w:numId w:val="30"/>
        </w:numPr>
        <w:bidi w:val="0"/>
        <w:ind w:left="420" w:leftChars="0" w:hanging="420" w:firstLineChars="0"/>
        <w:rPr>
          <w:rFonts w:hint="eastAsia"/>
        </w:rPr>
      </w:pPr>
      <w:r>
        <w:rPr>
          <w:rFonts w:hint="eastAsia"/>
        </w:rPr>
        <w:t>数据安全性较高</w:t>
      </w:r>
      <w:r>
        <w:rPr>
          <w:rFonts w:hint="eastAsia"/>
          <w:lang w:eastAsia="zh-CN"/>
        </w:rPr>
        <w:t>，</w:t>
      </w:r>
      <w:r>
        <w:rPr>
          <w:rFonts w:hint="eastAsia"/>
          <w:lang w:val="en-US" w:eastAsia="zh-CN"/>
        </w:rPr>
        <w:t>数据比较完整</w:t>
      </w:r>
    </w:p>
    <w:p>
      <w:pPr>
        <w:pStyle w:val="4"/>
        <w:bidi w:val="0"/>
        <w:spacing w:line="240" w:lineRule="auto"/>
        <w:rPr>
          <w:rFonts w:hint="eastAsia"/>
        </w:rPr>
      </w:pPr>
      <w:r>
        <w:rPr>
          <w:rFonts w:hint="eastAsia"/>
          <w:lang w:val="en-US" w:eastAsia="zh-CN"/>
        </w:rPr>
        <w:t>13.7.2.</w:t>
      </w:r>
      <w:r>
        <w:rPr>
          <w:rFonts w:hint="eastAsia"/>
        </w:rPr>
        <w:t>缺点</w:t>
      </w:r>
    </w:p>
    <w:p>
      <w:pPr>
        <w:numPr>
          <w:ilvl w:val="0"/>
          <w:numId w:val="30"/>
        </w:numPr>
        <w:bidi w:val="0"/>
        <w:ind w:left="420" w:leftChars="0" w:hanging="420" w:firstLineChars="0"/>
        <w:rPr>
          <w:rFonts w:hint="eastAsia"/>
        </w:rPr>
      </w:pPr>
      <w:r>
        <w:rPr>
          <w:rFonts w:hint="eastAsia"/>
        </w:rPr>
        <w:t>AOF方式生成的日志文件太大，即使通过AFO重写，文件体积仍然很大</w:t>
      </w:r>
    </w:p>
    <w:p>
      <w:pPr>
        <w:numPr>
          <w:ilvl w:val="0"/>
          <w:numId w:val="30"/>
        </w:numPr>
        <w:bidi w:val="0"/>
        <w:ind w:left="420" w:leftChars="0" w:hanging="420" w:firstLineChars="0"/>
        <w:rPr>
          <w:rFonts w:ascii="Arial" w:hAnsi="Arial" w:eastAsia="黑体" w:cs="Arial"/>
          <w:b/>
          <w:bCs/>
          <w:kern w:val="2"/>
          <w:sz w:val="32"/>
          <w:szCs w:val="32"/>
        </w:rPr>
      </w:pPr>
      <w:r>
        <w:rPr>
          <w:rFonts w:hint="eastAsia"/>
        </w:rPr>
        <w:t>恢复数据的速度比RDB慢</w:t>
      </w:r>
    </w:p>
    <w:p>
      <w:pPr>
        <w:pStyle w:val="3"/>
        <w:bidi w:val="0"/>
        <w:spacing w:line="240" w:lineRule="auto"/>
      </w:pPr>
      <w:r>
        <w:rPr>
          <w:rFonts w:hint="eastAsia"/>
          <w:lang w:val="en-US" w:eastAsia="zh-CN"/>
        </w:rPr>
        <w:t>13.8.</w:t>
      </w:r>
      <w:r>
        <w:rPr>
          <w:rFonts w:hint="eastAsia"/>
        </w:rPr>
        <w:t>总结(Which one)</w:t>
      </w:r>
    </w:p>
    <w:p>
      <w:pPr>
        <w:pStyle w:val="4"/>
        <w:bidi w:val="0"/>
        <w:spacing w:line="240" w:lineRule="auto"/>
      </w:pPr>
      <w:r>
        <w:rPr>
          <w:rFonts w:hint="eastAsia"/>
          <w:lang w:val="en-US" w:eastAsia="zh-CN"/>
        </w:rPr>
        <w:t>13.8.1.</w:t>
      </w:r>
      <w:r>
        <w:rPr>
          <w:rFonts w:hint="eastAsia"/>
        </w:rPr>
        <w:t>用哪个好</w:t>
      </w:r>
    </w:p>
    <w:p>
      <w:r>
        <w:rPr>
          <w:rFonts w:hint="eastAsia"/>
        </w:rPr>
        <w:t>官方推荐两个都启用。如果对数据不敏感，可以选单独用RDB。</w:t>
      </w:r>
      <w:r>
        <w:rPr>
          <w:rFonts w:hint="eastAsia"/>
          <w:highlight w:val="yellow"/>
        </w:rPr>
        <w:t>不建议单独用 AOF</w:t>
      </w:r>
      <w:r>
        <w:rPr>
          <w:rFonts w:hint="eastAsia"/>
        </w:rPr>
        <w:t>，因为可能会出现</w:t>
      </w:r>
      <w:r>
        <w:rPr>
          <w:rFonts w:hint="eastAsia" w:ascii="Times New Roman" w:hAnsi="Times New Roman"/>
        </w:rPr>
        <w:t>Bug</w:t>
      </w:r>
      <w:r>
        <w:rPr>
          <w:rFonts w:hint="eastAsia"/>
        </w:rPr>
        <w:t>。如果只是做纯内存缓存，可以都不用。</w:t>
      </w:r>
    </w:p>
    <w:p>
      <w:pPr>
        <w:pStyle w:val="4"/>
        <w:bidi w:val="0"/>
        <w:spacing w:line="240" w:lineRule="auto"/>
      </w:pPr>
      <w:r>
        <w:rPr>
          <w:rFonts w:hint="eastAsia"/>
          <w:lang w:val="en-US" w:eastAsia="zh-CN"/>
        </w:rPr>
        <w:t>13.8.2</w:t>
      </w:r>
      <w:r>
        <w:rPr>
          <w:rFonts w:hint="eastAsia"/>
        </w:rPr>
        <w:t>官网建议</w:t>
      </w:r>
    </w:p>
    <w:p>
      <w:pPr>
        <w:pStyle w:val="23"/>
        <w:numPr>
          <w:ilvl w:val="0"/>
          <w:numId w:val="31"/>
        </w:numPr>
        <w:ind w:firstLineChars="0"/>
      </w:pPr>
      <w:r>
        <w:rPr>
          <w:rFonts w:hint="eastAsia"/>
        </w:rPr>
        <w:t>RDB持久化方式能够在指定的时间间隔能对你的数据进行快照存储</w:t>
      </w:r>
    </w:p>
    <w:p>
      <w:pPr>
        <w:pStyle w:val="23"/>
        <w:numPr>
          <w:ilvl w:val="0"/>
          <w:numId w:val="31"/>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3"/>
        <w:numPr>
          <w:ilvl w:val="0"/>
          <w:numId w:val="31"/>
        </w:numPr>
        <w:ind w:firstLineChars="0"/>
      </w:pPr>
      <w:r>
        <w:rPr>
          <w:rFonts w:hint="eastAsia"/>
        </w:rPr>
        <w:t>Redis还能对AOF文件进行后台重写,使得AOF文件的体积不至于过大</w:t>
      </w:r>
    </w:p>
    <w:p>
      <w:pPr>
        <w:pStyle w:val="23"/>
        <w:numPr>
          <w:ilvl w:val="0"/>
          <w:numId w:val="31"/>
        </w:numPr>
        <w:ind w:firstLineChars="0"/>
      </w:pPr>
      <w:r>
        <w:rPr>
          <w:rFonts w:hint="eastAsia"/>
        </w:rPr>
        <w:t>只做缓存：如果你只希望你的数据在服务器运行的时候存在,你也可以不使用任何持久化方式.</w:t>
      </w:r>
    </w:p>
    <w:p>
      <w:pPr>
        <w:pStyle w:val="23"/>
        <w:numPr>
          <w:ilvl w:val="0"/>
          <w:numId w:val="31"/>
        </w:numPr>
        <w:ind w:firstLineChars="0"/>
      </w:pPr>
      <w:r>
        <w:rPr>
          <w:rFonts w:hint="eastAsia"/>
        </w:rPr>
        <w:t>同时开启两种持久化方式</w:t>
      </w:r>
    </w:p>
    <w:p>
      <w:pPr>
        <w:pStyle w:val="23"/>
        <w:numPr>
          <w:ilvl w:val="0"/>
          <w:numId w:val="31"/>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3"/>
        <w:numPr>
          <w:ilvl w:val="0"/>
          <w:numId w:val="31"/>
        </w:numPr>
        <w:ind w:firstLineChars="0"/>
      </w:pPr>
      <w:r>
        <w:rPr>
          <w:rFonts w:hint="eastAsia"/>
        </w:rPr>
        <w:t xml:space="preserve">RDB的数据不实时，同时使用两者时服务器重启也只会找AOF文件。那要不要只使用AOF呢？ </w:t>
      </w:r>
    </w:p>
    <w:p>
      <w:pPr>
        <w:pStyle w:val="23"/>
        <w:numPr>
          <w:ilvl w:val="0"/>
          <w:numId w:val="31"/>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3"/>
        <w:numPr>
          <w:ilvl w:val="0"/>
          <w:numId w:val="31"/>
        </w:numPr>
        <w:ind w:firstLineChars="0"/>
      </w:pPr>
      <w:r>
        <w:rPr>
          <w:rFonts w:hint="eastAsia"/>
        </w:rPr>
        <w:t>性能建议</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pStyle w:val="3"/>
        <w:bidi w:val="0"/>
        <w:spacing w:line="240" w:lineRule="auto"/>
      </w:pPr>
      <w:r>
        <w:rPr>
          <w:rFonts w:hint="eastAsia"/>
          <w:lang w:val="en-US" w:eastAsia="zh-CN"/>
        </w:rPr>
        <w:t>13.9.注意</w:t>
      </w:r>
    </w:p>
    <w:p>
      <w:pPr>
        <w:numPr>
          <w:ilvl w:val="0"/>
          <w:numId w:val="32"/>
        </w:numPr>
        <w:bidi w:val="0"/>
        <w:ind w:left="420" w:leftChars="0" w:hanging="420" w:firstLineChars="0"/>
        <w:rPr>
          <w:rFonts w:hint="eastAsia"/>
        </w:rPr>
      </w:pPr>
      <w:r>
        <w:rPr>
          <w:rFonts w:hint="eastAsia"/>
        </w:rPr>
        <w:t>当RDB与AOF两种方式都开启时，Redis启动时会优先使用AOF日志来 恢复数据，因为AOF保存的文件比RDB文件更完整</w:t>
      </w:r>
    </w:p>
    <w:p>
      <w:pPr>
        <w:numPr>
          <w:ilvl w:val="0"/>
          <w:numId w:val="32"/>
        </w:numPr>
        <w:bidi w:val="0"/>
        <w:ind w:left="420" w:leftChars="0" w:hanging="420" w:firstLineChars="0"/>
        <w:rPr>
          <w:rFonts w:hint="eastAsia"/>
        </w:rPr>
      </w:pPr>
      <w:r>
        <w:rPr>
          <w:rFonts w:hint="eastAsia"/>
        </w:rPr>
        <w:t>Redis4.0+提供了一个混合持久化</w:t>
      </w:r>
      <w:r>
        <w:rPr>
          <w:rFonts w:hint="eastAsia"/>
          <w:lang w:val="en-US" w:eastAsia="zh-CN"/>
        </w:rPr>
        <w:t>(</w:t>
      </w:r>
      <w:r>
        <w:rPr>
          <w:rFonts w:ascii="Consolas" w:hAnsi="Consolas" w:eastAsia="Consolas" w:cs="Consolas"/>
          <w:i w:val="0"/>
          <w:iCs w:val="0"/>
          <w:caps w:val="0"/>
          <w:color w:val="121212"/>
          <w:spacing w:val="0"/>
          <w:sz w:val="21"/>
          <w:szCs w:val="21"/>
          <w:shd w:val="clear" w:fill="F6F6F6"/>
        </w:rPr>
        <w:t>aof-use-rdb-preamble yes</w:t>
      </w:r>
      <w:r>
        <w:rPr>
          <w:rFonts w:hint="eastAsia"/>
          <w:lang w:val="en-US" w:eastAsia="zh-CN"/>
        </w:rPr>
        <w:t>)</w:t>
      </w:r>
      <w:r>
        <w:rPr>
          <w:rFonts w:hint="eastAsia"/>
        </w:rPr>
        <w:t>的选择，将rdb文件的内容和增量的aof 日志存在一起，重启时先加载rdb，再重放aof，以达到最大效率。</w:t>
      </w:r>
    </w:p>
    <w:p>
      <w:pPr>
        <w:keepNext/>
        <w:keepLines/>
        <w:widowControl w:val="0"/>
        <w:numPr>
          <w:numId w:val="0"/>
        </w:numPr>
        <w:adjustRightInd/>
        <w:snapToGrid/>
        <w:spacing w:after="0" w:line="360" w:lineRule="auto"/>
        <w:ind w:leftChars="0"/>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lang w:val="en-US" w:eastAsia="zh-CN"/>
        </w:rPr>
        <w:t>14.</w:t>
      </w:r>
      <w:r>
        <w:rPr>
          <w:rFonts w:hint="eastAsia" w:ascii="宋体" w:hAnsi="宋体" w:eastAsia="宋体" w:cs="Times New Roman"/>
          <w:b/>
          <w:bCs/>
          <w:kern w:val="44"/>
          <w:sz w:val="44"/>
          <w:szCs w:val="44"/>
        </w:rPr>
        <w:t>Redis_主从复制</w:t>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14.1.</w:t>
      </w: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14.2.</w:t>
      </w:r>
      <w:r>
        <w:rPr>
          <w:rFonts w:hint="eastAsia" w:ascii="黑体" w:hAnsi="黑体" w:eastAsia="黑体" w:cs="Arial"/>
          <w:b/>
          <w:bCs/>
          <w:kern w:val="2"/>
          <w:sz w:val="32"/>
          <w:szCs w:val="32"/>
        </w:rPr>
        <w:t>能干嘛</w:t>
      </w:r>
    </w:p>
    <w:p>
      <w:pPr>
        <w:pStyle w:val="23"/>
        <w:numPr>
          <w:ilvl w:val="0"/>
          <w:numId w:val="33"/>
        </w:numPr>
        <w:ind w:firstLineChars="0"/>
      </w:pPr>
      <w:r>
        <w:rPr>
          <w:rFonts w:hint="eastAsia"/>
        </w:rPr>
        <w:t>读写分离，性能扩展</w:t>
      </w:r>
    </w:p>
    <w:p>
      <w:pPr>
        <w:pStyle w:val="23"/>
        <w:numPr>
          <w:ilvl w:val="0"/>
          <w:numId w:val="33"/>
        </w:numPr>
        <w:ind w:firstLineChars="0"/>
      </w:pPr>
      <w:r>
        <w:rPr>
          <w:rFonts w:hint="eastAsia"/>
        </w:rPr>
        <w:t>容灾快速恢复</w:t>
      </w:r>
    </w:p>
    <w:p>
      <w:pPr>
        <w:pStyle w:val="23"/>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14.3.</w:t>
      </w: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3"/>
        <w:numPr>
          <w:ilvl w:val="0"/>
          <w:numId w:val="34"/>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3"/>
        <w:numPr>
          <w:ilvl w:val="0"/>
          <w:numId w:val="34"/>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3"/>
        <w:numPr>
          <w:ilvl w:val="0"/>
          <w:numId w:val="34"/>
        </w:numPr>
        <w:ind w:firstLineChars="0"/>
        <w:rPr>
          <w:rFonts w:ascii="MS Gothic" w:hAnsi="MS Gothic" w:eastAsia="MS Gothic"/>
        </w:rPr>
      </w:pPr>
      <w:r>
        <w:rPr>
          <w:rFonts w:hint="eastAsia"/>
        </w:rPr>
        <w:t>全量复制：而slave服务在接收到数据库文件数据后，将其存盘并加载到内存中。</w:t>
      </w:r>
    </w:p>
    <w:p>
      <w:pPr>
        <w:pStyle w:val="23"/>
        <w:numPr>
          <w:ilvl w:val="0"/>
          <w:numId w:val="34"/>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3"/>
        <w:numPr>
          <w:ilvl w:val="0"/>
          <w:numId w:val="34"/>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3"/>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pPr>
        <w:rPr>
          <w:rFonts w:hint="eastAsia"/>
        </w:rPr>
      </w:pPr>
      <w:r>
        <w:rPr>
          <w:rFonts w:hint="eastAsia"/>
        </w:rPr>
        <w:t xml:space="preserve"># </w:t>
      </w:r>
      <w:r>
        <w:rPr>
          <w:rFonts w:hint="eastAsia"/>
          <w:color w:val="4BACC6" w:themeColor="accent5"/>
          <w14:textFill>
            <w14:solidFill>
              <w14:schemeClr w14:val="accent5"/>
            </w14:solidFill>
          </w14:textFill>
        </w:rPr>
        <w:t>禁止保护模式</w:t>
      </w:r>
    </w:p>
    <w:p>
      <w:pPr>
        <w:rPr>
          <w:rFonts w:hint="eastAsia"/>
        </w:rPr>
      </w:pPr>
      <w:r>
        <w:rPr>
          <w:rFonts w:hint="eastAsia"/>
        </w:rPr>
        <w:t>protected-mode no</w:t>
      </w:r>
    </w:p>
    <w:p>
      <w:pPr>
        <w:rPr>
          <w:rFonts w:hint="eastAsia"/>
        </w:rPr>
      </w:pPr>
      <w:r>
        <w:rPr>
          <w:rFonts w:hint="eastAsia"/>
        </w:rPr>
        <w:t>#</w:t>
      </w:r>
      <w:r>
        <w:rPr>
          <w:rFonts w:hint="eastAsia"/>
          <w:color w:val="4BACC6" w:themeColor="accent5"/>
          <w14:textFill>
            <w14:solidFill>
              <w14:schemeClr w14:val="accent5"/>
            </w14:solidFill>
          </w14:textFill>
        </w:rPr>
        <w:t xml:space="preserve"> 配置监听的主服务器，这里sentinel monitor代表监控，mymaster代表服务器的名称，可以自定义，192.168.11.128代表监控的主服务器，6379代表端口，2代表只有两个或两个以上的哨兵认为主服务器不可用的时候，才会进行failover操作。</w:t>
      </w:r>
    </w:p>
    <w:p>
      <w:pPr>
        <w:rPr>
          <w:rFonts w:hint="eastAsia"/>
        </w:rPr>
      </w:pPr>
      <w:r>
        <w:rPr>
          <w:rFonts w:hint="eastAsia"/>
        </w:rPr>
        <w:t>sentinel monitor mymaster 192.168.11.128 6379 2</w:t>
      </w:r>
    </w:p>
    <w:p>
      <w:pPr>
        <w:rPr>
          <w:rFonts w:hint="eastAsia"/>
        </w:rPr>
      </w:pPr>
      <w:r>
        <w:rPr>
          <w:rFonts w:hint="eastAsia"/>
        </w:rPr>
        <w:t xml:space="preserve"># </w:t>
      </w:r>
      <w:r>
        <w:rPr>
          <w:rFonts w:hint="eastAsia"/>
          <w:color w:val="4BACC6" w:themeColor="accent5"/>
          <w14:textFill>
            <w14:solidFill>
              <w14:schemeClr w14:val="accent5"/>
            </w14:solidFill>
          </w14:textFill>
        </w:rPr>
        <w:t>sentinel author-pass定义服务的密码，mymaster是服务名称，123456是Redis服务器密码</w:t>
      </w:r>
    </w:p>
    <w:p>
      <w:pPr>
        <w:rPr>
          <w:rFonts w:hint="eastAsia"/>
        </w:rPr>
      </w:pPr>
      <w:r>
        <w:rPr>
          <w:rFonts w:hint="eastAsia"/>
        </w:rPr>
        <w:t xml:space="preserve"># </w:t>
      </w:r>
      <w:r>
        <w:rPr>
          <w:rFonts w:hint="eastAsia"/>
          <w:color w:val="4BACC6" w:themeColor="accent5"/>
          <w14:textFill>
            <w14:solidFill>
              <w14:schemeClr w14:val="accent5"/>
            </w14:solidFill>
          </w14:textFill>
        </w:rPr>
        <w:t>sentinel auth-pass &lt;master-name&gt; &lt;password&gt;</w:t>
      </w:r>
    </w:p>
    <w:p>
      <w:pPr>
        <w:rPr>
          <w:rFonts w:hint="eastAsia"/>
        </w:rPr>
      </w:pPr>
      <w:r>
        <w:rPr>
          <w:rFonts w:hint="eastAsia"/>
        </w:rPr>
        <w:t>sentinel auth-pass mymaster 123456</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numId w:val="0"/>
        </w:numPr>
        <w:adjustRightInd/>
        <w:snapToGrid/>
        <w:spacing w:after="0" w:line="360" w:lineRule="auto"/>
        <w:ind w:leftChars="0"/>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lang w:val="en-US" w:eastAsia="zh-CN"/>
        </w:rPr>
        <w:t>15.</w:t>
      </w: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3"/>
        <w:numPr>
          <w:ilvl w:val="0"/>
          <w:numId w:val="35"/>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3"/>
        <w:numPr>
          <w:ilvl w:val="0"/>
          <w:numId w:val="35"/>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numId w:val="0"/>
        </w:numPr>
        <w:adjustRightInd/>
        <w:snapToGrid/>
        <w:spacing w:after="0" w:line="360" w:lineRule="auto"/>
        <w:ind w:leftChars="0"/>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lang w:val="en-US" w:eastAsia="zh-CN"/>
        </w:rPr>
        <w:t>16.</w:t>
      </w: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68"/>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3"/>
        <w:widowControl w:val="0"/>
        <w:numPr>
          <w:ilvl w:val="0"/>
          <w:numId w:val="36"/>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3"/>
        <w:widowControl w:val="0"/>
        <w:numPr>
          <w:ilvl w:val="0"/>
          <w:numId w:val="36"/>
        </w:numPr>
        <w:adjustRightInd/>
        <w:snapToGrid/>
        <w:spacing w:after="0"/>
        <w:ind w:firstLineChars="0"/>
        <w:jc w:val="both"/>
        <w:rPr>
          <w:rFonts w:hint="eastAsia"/>
        </w:rPr>
      </w:pPr>
      <w:r>
        <w:rPr>
          <w:rFonts w:hint="eastAsia"/>
          <w:b/>
          <w:color w:val="FF0000"/>
        </w:rPr>
        <w:t>设置可访问的名单（白名单）：</w:t>
      </w:r>
    </w:p>
    <w:p>
      <w:pPr>
        <w:pStyle w:val="23"/>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3"/>
        <w:widowControl w:val="0"/>
        <w:numPr>
          <w:ilvl w:val="0"/>
          <w:numId w:val="36"/>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3"/>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3"/>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3"/>
        <w:widowControl w:val="0"/>
        <w:numPr>
          <w:ilvl w:val="0"/>
          <w:numId w:val="36"/>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69"/>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3"/>
        <w:widowControl w:val="0"/>
        <w:numPr>
          <w:ilvl w:val="0"/>
          <w:numId w:val="37"/>
        </w:numPr>
        <w:adjustRightInd/>
        <w:snapToGrid/>
        <w:spacing w:after="0"/>
        <w:ind w:firstLineChars="0"/>
        <w:jc w:val="both"/>
      </w:pPr>
      <w:r>
        <w:rPr>
          <w:rFonts w:hint="eastAsia"/>
        </w:rPr>
        <w:t>就是在缓存失效的时候（判断拿出来的值为空），不是立即去load db。</w:t>
      </w:r>
    </w:p>
    <w:p>
      <w:pPr>
        <w:pStyle w:val="23"/>
        <w:widowControl w:val="0"/>
        <w:numPr>
          <w:ilvl w:val="0"/>
          <w:numId w:val="37"/>
        </w:numPr>
        <w:adjustRightInd/>
        <w:snapToGrid/>
        <w:spacing w:after="0"/>
        <w:ind w:firstLineChars="0"/>
        <w:jc w:val="both"/>
      </w:pPr>
      <w:r>
        <w:rPr>
          <w:rFonts w:hint="eastAsia"/>
        </w:rPr>
        <w:t>先使用缓存工具的某些带成功操作返回值的操作（比如Redis的SETNX）去set一个mutex key</w:t>
      </w:r>
    </w:p>
    <w:p>
      <w:pPr>
        <w:pStyle w:val="23"/>
        <w:widowControl w:val="0"/>
        <w:numPr>
          <w:ilvl w:val="0"/>
          <w:numId w:val="37"/>
        </w:numPr>
        <w:adjustRightInd/>
        <w:snapToGrid/>
        <w:spacing w:after="0"/>
        <w:ind w:firstLineChars="0"/>
        <w:jc w:val="both"/>
      </w:pPr>
      <w:r>
        <w:rPr>
          <w:rFonts w:hint="eastAsia"/>
        </w:rPr>
        <w:t>当操作返回成功时，再进行load db的操作，并回设缓存,最后删除mutex key；</w:t>
      </w:r>
    </w:p>
    <w:p>
      <w:pPr>
        <w:pStyle w:val="23"/>
        <w:widowControl w:val="0"/>
        <w:numPr>
          <w:ilvl w:val="0"/>
          <w:numId w:val="37"/>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0"/>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71"/>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72"/>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3"/>
        <w:widowControl w:val="0"/>
        <w:numPr>
          <w:ilvl w:val="0"/>
          <w:numId w:val="38"/>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3"/>
        <w:widowControl w:val="0"/>
        <w:numPr>
          <w:ilvl w:val="0"/>
          <w:numId w:val="38"/>
        </w:numPr>
        <w:adjustRightInd/>
        <w:snapToGrid/>
        <w:spacing w:after="0"/>
        <w:ind w:firstLineChars="0"/>
        <w:jc w:val="both"/>
        <w:rPr>
          <w:b/>
          <w:color w:val="FF0000"/>
        </w:rPr>
      </w:pPr>
      <w:r>
        <w:rPr>
          <w:b/>
          <w:color w:val="FF0000"/>
        </w:rPr>
        <w:t>使用锁或队列</w:t>
      </w:r>
      <w:r>
        <w:rPr>
          <w:rFonts w:hint="eastAsia"/>
          <w:b/>
          <w:color w:val="FF0000"/>
        </w:rPr>
        <w:t>：</w:t>
      </w:r>
    </w:p>
    <w:p>
      <w:pPr>
        <w:pStyle w:val="23"/>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3"/>
        <w:widowControl w:val="0"/>
        <w:numPr>
          <w:ilvl w:val="0"/>
          <w:numId w:val="38"/>
        </w:numPr>
        <w:adjustRightInd/>
        <w:snapToGrid/>
        <w:spacing w:after="0"/>
        <w:ind w:firstLineChars="0"/>
        <w:jc w:val="both"/>
        <w:rPr>
          <w:b/>
          <w:color w:val="FF0000"/>
        </w:rPr>
      </w:pPr>
      <w:r>
        <w:rPr>
          <w:rFonts w:hint="eastAsia"/>
          <w:b/>
          <w:color w:val="FF0000"/>
        </w:rPr>
        <w:t>设置过期标志更新缓存：</w:t>
      </w:r>
    </w:p>
    <w:p>
      <w:pPr>
        <w:pStyle w:val="23"/>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3"/>
        <w:widowControl w:val="0"/>
        <w:numPr>
          <w:ilvl w:val="0"/>
          <w:numId w:val="38"/>
        </w:numPr>
        <w:adjustRightInd/>
        <w:snapToGrid/>
        <w:spacing w:after="0"/>
        <w:ind w:firstLineChars="0"/>
        <w:jc w:val="both"/>
        <w:rPr>
          <w:b/>
          <w:color w:val="FF0000"/>
        </w:rPr>
      </w:pPr>
      <w:r>
        <w:rPr>
          <w:rFonts w:hint="eastAsia"/>
          <w:b/>
          <w:color w:val="FF0000"/>
        </w:rPr>
        <w:t>将缓存失效时间分散开：</w:t>
      </w:r>
    </w:p>
    <w:p>
      <w:pPr>
        <w:pStyle w:val="23"/>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73"/>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74"/>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5"/>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3"/>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3"/>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3"/>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3"/>
        <w:spacing w:before="168" w:beforeAutospacing="0" w:after="168" w:afterAutospacing="0"/>
        <w:rPr>
          <w:rFonts w:ascii="Helvetica" w:hAnsi="Helvetica" w:eastAsia="Helvetica" w:cs="Helvetica"/>
          <w:color w:val="333333"/>
        </w:rPr>
      </w:pPr>
    </w:p>
    <w:p>
      <w:pPr>
        <w:pStyle w:val="13"/>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3"/>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3"/>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76"/>
                    <a:stretch>
                      <a:fillRect/>
                    </a:stretch>
                  </pic:blipFill>
                  <pic:spPr>
                    <a:xfrm>
                      <a:off x="0" y="0"/>
                      <a:ext cx="5095875" cy="4467225"/>
                    </a:xfrm>
                    <a:prstGeom prst="rect">
                      <a:avLst/>
                    </a:prstGeom>
                  </pic:spPr>
                </pic:pic>
              </a:graphicData>
            </a:graphic>
          </wp:inline>
        </w:drawing>
      </w:r>
    </w:p>
    <w:p>
      <w:pPr>
        <w:pStyle w:val="13"/>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3"/>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77"/>
                    <a:stretch>
                      <a:fillRect/>
                    </a:stretch>
                  </pic:blipFill>
                  <pic:spPr>
                    <a:xfrm>
                      <a:off x="0" y="0"/>
                      <a:ext cx="5271135" cy="2056765"/>
                    </a:xfrm>
                    <a:prstGeom prst="rect">
                      <a:avLst/>
                    </a:prstGeom>
                  </pic:spPr>
                </pic:pic>
              </a:graphicData>
            </a:graphic>
          </wp:inline>
        </w:drawing>
      </w:r>
    </w:p>
    <w:p>
      <w:pPr>
        <w:pStyle w:val="13"/>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3"/>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3"/>
        <w:spacing w:before="168" w:beforeAutospacing="0" w:after="168" w:afterAutospacing="0"/>
        <w:rPr>
          <w:rFonts w:ascii="Helvetica" w:hAnsi="Helvetica" w:eastAsia="Helvetica" w:cs="Helvetica"/>
          <w:color w:val="333333"/>
          <w:shd w:val="clear" w:color="auto" w:fill="FFFFFF"/>
        </w:rPr>
      </w:pPr>
    </w:p>
    <w:p>
      <w:pPr>
        <w:pStyle w:val="13"/>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3"/>
        <w:numPr>
          <w:ilvl w:val="0"/>
          <w:numId w:val="39"/>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3"/>
        <w:numPr>
          <w:ilvl w:val="0"/>
          <w:numId w:val="40"/>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3"/>
        <w:numPr>
          <w:ilvl w:val="0"/>
          <w:numId w:val="40"/>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3"/>
        <w:numPr>
          <w:ilvl w:val="0"/>
          <w:numId w:val="40"/>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3"/>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3"/>
        <w:spacing w:before="168" w:beforeAutospacing="0" w:after="168" w:afterAutospacing="0"/>
        <w:rPr>
          <w:rFonts w:ascii="Helvetica" w:hAnsi="Helvetica" w:eastAsia="Helvetica" w:cs="Helvetica"/>
          <w:color w:val="333333"/>
          <w:shd w:val="clear" w:color="auto" w:fill="FFFFFF"/>
        </w:rPr>
      </w:pPr>
    </w:p>
    <w:p>
      <w:pPr>
        <w:pStyle w:val="13"/>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3"/>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78"/>
                    <a:stretch>
                      <a:fillRect/>
                    </a:stretch>
                  </pic:blipFill>
                  <pic:spPr>
                    <a:xfrm>
                      <a:off x="0" y="0"/>
                      <a:ext cx="5095875" cy="4543425"/>
                    </a:xfrm>
                    <a:prstGeom prst="rect">
                      <a:avLst/>
                    </a:prstGeom>
                  </pic:spPr>
                </pic:pic>
              </a:graphicData>
            </a:graphic>
          </wp:inline>
        </w:drawing>
      </w:r>
    </w:p>
    <w:p>
      <w:pPr>
        <w:pStyle w:val="13"/>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79"/>
                    <a:stretch>
                      <a:fillRect/>
                    </a:stretch>
                  </pic:blipFill>
                  <pic:spPr>
                    <a:xfrm>
                      <a:off x="0" y="0"/>
                      <a:ext cx="5268595" cy="3584575"/>
                    </a:xfrm>
                    <a:prstGeom prst="rect">
                      <a:avLst/>
                    </a:prstGeom>
                    <a:noFill/>
                    <a:ln>
                      <a:noFill/>
                    </a:ln>
                  </pic:spPr>
                </pic:pic>
              </a:graphicData>
            </a:graphic>
          </wp:inline>
        </w:drawing>
      </w:r>
    </w:p>
    <w:p>
      <w:pPr>
        <w:pStyle w:val="13"/>
        <w:spacing w:before="168" w:beforeAutospacing="0" w:after="168" w:afterAutospacing="0"/>
      </w:pPr>
    </w:p>
    <w:p>
      <w:pPr>
        <w:pStyle w:val="13"/>
        <w:spacing w:before="168" w:beforeAutospacing="0" w:after="168" w:afterAutospacing="0"/>
      </w:pPr>
      <w:r>
        <w:rPr>
          <w:rFonts w:hint="eastAsia"/>
        </w:rPr>
        <w:t>问题：删除操作缺乏原子性。</w:t>
      </w:r>
    </w:p>
    <w:p>
      <w:pPr>
        <w:pStyle w:val="13"/>
        <w:spacing w:before="168" w:beforeAutospacing="0" w:after="168" w:afterAutospacing="0"/>
      </w:pPr>
      <w:r>
        <w:rPr>
          <w:rFonts w:hint="eastAsia"/>
        </w:rPr>
        <w:t>场景：</w:t>
      </w:r>
    </w:p>
    <w:p>
      <w:pPr>
        <w:pStyle w:val="13"/>
        <w:numPr>
          <w:ilvl w:val="0"/>
          <w:numId w:val="41"/>
        </w:numPr>
        <w:spacing w:before="168" w:beforeAutospacing="0" w:after="168" w:afterAutospacing="0"/>
      </w:pPr>
      <w:r>
        <w:rPr>
          <w:rFonts w:hint="eastAsia"/>
        </w:rPr>
        <w:t>index1执行删除时，查询到的lock值确实和uuid相等</w:t>
      </w:r>
    </w:p>
    <w:p>
      <w:pPr>
        <w:pStyle w:val="13"/>
        <w:spacing w:before="168" w:beforeAutospacing="0" w:after="168" w:afterAutospacing="0"/>
        <w:ind w:firstLine="720"/>
      </w:pPr>
      <w:r>
        <w:rPr>
          <w:rFonts w:hint="eastAsia"/>
        </w:rPr>
        <w:t>uuid=v1</w:t>
      </w:r>
    </w:p>
    <w:p>
      <w:pPr>
        <w:pStyle w:val="13"/>
        <w:spacing w:before="168" w:beforeAutospacing="0" w:after="168" w:afterAutospacing="0"/>
        <w:ind w:firstLine="720"/>
      </w:pPr>
      <w:r>
        <w:rPr>
          <w:rFonts w:hint="eastAsia"/>
        </w:rPr>
        <w:t>set(lock,uuid)；</w:t>
      </w:r>
    </w:p>
    <w:p>
      <w:pPr>
        <w:pStyle w:val="13"/>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80"/>
                    <a:stretch>
                      <a:fillRect/>
                    </a:stretch>
                  </pic:blipFill>
                  <pic:spPr>
                    <a:xfrm>
                      <a:off x="0" y="0"/>
                      <a:ext cx="5271135" cy="250190"/>
                    </a:xfrm>
                    <a:prstGeom prst="rect">
                      <a:avLst/>
                    </a:prstGeom>
                    <a:noFill/>
                    <a:ln>
                      <a:noFill/>
                    </a:ln>
                  </pic:spPr>
                </pic:pic>
              </a:graphicData>
            </a:graphic>
          </wp:inline>
        </w:drawing>
      </w:r>
    </w:p>
    <w:p>
      <w:pPr>
        <w:pStyle w:val="13"/>
        <w:numPr>
          <w:ilvl w:val="0"/>
          <w:numId w:val="41"/>
        </w:numPr>
        <w:spacing w:before="168" w:beforeAutospacing="0" w:after="168" w:afterAutospacing="0"/>
      </w:pPr>
      <w:r>
        <w:rPr>
          <w:rFonts w:hint="eastAsia"/>
        </w:rPr>
        <w:t>index1执行删除前，lock刚好过期时间已到，被redis自动释放</w:t>
      </w:r>
    </w:p>
    <w:p>
      <w:pPr>
        <w:pStyle w:val="13"/>
        <w:spacing w:before="168" w:beforeAutospacing="0" w:after="168" w:afterAutospacing="0"/>
        <w:ind w:firstLine="720"/>
      </w:pPr>
      <w:r>
        <w:rPr>
          <w:rFonts w:hint="eastAsia"/>
        </w:rPr>
        <w:t>在redis中没有了lock，没有了锁。</w:t>
      </w:r>
    </w:p>
    <w:p>
      <w:pPr>
        <w:pStyle w:val="13"/>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81"/>
                    <a:stretch>
                      <a:fillRect/>
                    </a:stretch>
                  </pic:blipFill>
                  <pic:spPr>
                    <a:xfrm>
                      <a:off x="0" y="0"/>
                      <a:ext cx="3609975" cy="228600"/>
                    </a:xfrm>
                    <a:prstGeom prst="rect">
                      <a:avLst/>
                    </a:prstGeom>
                    <a:noFill/>
                    <a:ln>
                      <a:noFill/>
                    </a:ln>
                  </pic:spPr>
                </pic:pic>
              </a:graphicData>
            </a:graphic>
          </wp:inline>
        </w:drawing>
      </w:r>
    </w:p>
    <w:p>
      <w:pPr>
        <w:pStyle w:val="13"/>
        <w:numPr>
          <w:ilvl w:val="0"/>
          <w:numId w:val="41"/>
        </w:numPr>
        <w:spacing w:before="168" w:beforeAutospacing="0" w:after="168" w:afterAutospacing="0"/>
      </w:pPr>
      <w:r>
        <w:rPr>
          <w:rFonts w:hint="eastAsia"/>
        </w:rPr>
        <w:t>index2获取了lock</w:t>
      </w:r>
    </w:p>
    <w:p>
      <w:pPr>
        <w:pStyle w:val="13"/>
        <w:spacing w:before="168" w:beforeAutospacing="0" w:after="168" w:afterAutospacing="0"/>
        <w:ind w:firstLine="720"/>
      </w:pPr>
      <w:r>
        <w:rPr>
          <w:rFonts w:hint="eastAsia"/>
        </w:rPr>
        <w:t>index2线程获取到了cpu的资源，开始执行方法</w:t>
      </w:r>
    </w:p>
    <w:p>
      <w:pPr>
        <w:pStyle w:val="13"/>
        <w:spacing w:before="168" w:beforeAutospacing="0" w:after="168" w:afterAutospacing="0"/>
        <w:ind w:firstLine="720"/>
      </w:pPr>
      <w:r>
        <w:rPr>
          <w:rFonts w:hint="eastAsia"/>
        </w:rPr>
        <w:t>uuid=v2</w:t>
      </w:r>
    </w:p>
    <w:p>
      <w:pPr>
        <w:pStyle w:val="13"/>
        <w:spacing w:before="168" w:beforeAutospacing="0" w:after="168" w:afterAutospacing="0"/>
        <w:ind w:firstLine="720"/>
      </w:pPr>
      <w:r>
        <w:rPr>
          <w:rFonts w:hint="eastAsia"/>
        </w:rPr>
        <w:t>set(lock,uuid)；</w:t>
      </w:r>
    </w:p>
    <w:p>
      <w:pPr>
        <w:pStyle w:val="13"/>
        <w:numPr>
          <w:ilvl w:val="0"/>
          <w:numId w:val="41"/>
        </w:numPr>
        <w:spacing w:before="168" w:beforeAutospacing="0" w:after="168" w:afterAutospacing="0"/>
      </w:pPr>
      <w:r>
        <w:rPr>
          <w:rFonts w:hint="eastAsia"/>
        </w:rPr>
        <w:t>index1执行删除，此时会把index2的lock删除</w:t>
      </w:r>
    </w:p>
    <w:p>
      <w:pPr>
        <w:pStyle w:val="13"/>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3"/>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81"/>
                    <a:stretch>
                      <a:fillRect/>
                    </a:stretch>
                  </pic:blipFill>
                  <pic:spPr>
                    <a:xfrm>
                      <a:off x="0" y="0"/>
                      <a:ext cx="3609975" cy="228600"/>
                    </a:xfrm>
                    <a:prstGeom prst="rect">
                      <a:avLst/>
                    </a:prstGeom>
                    <a:noFill/>
                    <a:ln>
                      <a:noFill/>
                    </a:ln>
                  </pic:spPr>
                </pic:pic>
              </a:graphicData>
            </a:graphic>
          </wp:inline>
        </w:drawing>
      </w:r>
    </w:p>
    <w:p>
      <w:pPr>
        <w:pStyle w:val="13"/>
        <w:spacing w:before="168" w:beforeAutospacing="0" w:after="168" w:afterAutospacing="0"/>
        <w:ind w:firstLine="720"/>
      </w:pPr>
      <w:r>
        <w:rPr>
          <w:rFonts w:hint="eastAsia"/>
        </w:rPr>
        <w:t>删除的index2的锁！</w:t>
      </w:r>
    </w:p>
    <w:p>
      <w:pPr>
        <w:pStyle w:val="13"/>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3"/>
        <w:spacing w:before="168" w:beforeAutospacing="0" w:after="168" w:afterAutospacing="0"/>
        <w:rPr>
          <w:rFonts w:ascii="Helvetica" w:hAnsi="Helvetica" w:eastAsia="Helvetica" w:cs="Helvetica"/>
          <w:color w:val="333333"/>
          <w:shd w:val="clear" w:color="auto" w:fill="FFFFFF"/>
        </w:rPr>
      </w:pPr>
    </w:p>
    <w:p>
      <w:pPr>
        <w:pStyle w:val="13"/>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3"/>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2"/>
                    <a:stretch>
                      <a:fillRect/>
                    </a:stretch>
                  </pic:blipFill>
                  <pic:spPr>
                    <a:xfrm>
                      <a:off x="0" y="0"/>
                      <a:ext cx="5267960" cy="2459990"/>
                    </a:xfrm>
                    <a:prstGeom prst="rect">
                      <a:avLst/>
                    </a:prstGeom>
                    <a:noFill/>
                    <a:ln>
                      <a:noFill/>
                    </a:ln>
                  </pic:spPr>
                </pic:pic>
              </a:graphicData>
            </a:graphic>
          </wp:inline>
        </w:drawing>
      </w:r>
    </w:p>
    <w:p>
      <w:pPr>
        <w:pStyle w:val="13"/>
        <w:spacing w:before="168" w:beforeAutospacing="0" w:after="168" w:afterAutospacing="0"/>
      </w:pPr>
      <w:r>
        <w:rPr>
          <w:rFonts w:hint="eastAsia"/>
        </w:rPr>
        <w:t>项目中正确使用：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3"/>
              <w:widowControl w:val="0"/>
              <w:numPr>
                <w:ilvl w:val="0"/>
                <w:numId w:val="42"/>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2"/>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2"/>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3"/>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3"/>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83"/>
                          <a:stretch>
                            <a:fillRect/>
                          </a:stretch>
                        </pic:blipFill>
                        <pic:spPr>
                          <a:xfrm>
                            <a:off x="0" y="0"/>
                            <a:ext cx="5265420" cy="1719580"/>
                          </a:xfrm>
                          <a:prstGeom prst="rect">
                            <a:avLst/>
                          </a:prstGeom>
                          <a:noFill/>
                          <a:ln>
                            <a:noFill/>
                          </a:ln>
                        </pic:spPr>
                      </pic:pic>
                    </a:graphicData>
                  </a:graphic>
                </wp:inline>
              </w:drawing>
            </w:r>
          </w:p>
        </w:tc>
      </w:tr>
    </w:tbl>
    <w:p>
      <w:pPr>
        <w:pStyle w:val="13"/>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3"/>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3"/>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2"/>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numId w:val="0"/>
        </w:numPr>
        <w:adjustRightInd/>
        <w:snapToGrid/>
        <w:spacing w:after="0" w:line="360" w:lineRule="auto"/>
        <w:ind w:leftChars="0"/>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lang w:val="en-US" w:eastAsia="zh-CN"/>
        </w:rPr>
        <w:t>17.</w:t>
      </w: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84"/>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85"/>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6"/>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7"/>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4"/>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8"/>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9"/>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90"/>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91"/>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92"/>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Courier New">
    <w:panose1 w:val="02070309020205020404"/>
    <w:charset w:val="00"/>
    <w:family w:val="modern"/>
    <w:pitch w:val="default"/>
    <w:sig w:usb0="E0002EFF" w:usb1="C0007843" w:usb2="00000009" w:usb3="00000000" w:csb0="400001FF" w:csb1="FFFF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panose1 w:val="020B0604020202020204"/>
    <w:charset w:val="86"/>
    <w:family w:val="swiss"/>
    <w:pitch w:val="default"/>
    <w:sig w:usb0="FFFFFFFF" w:usb1="E9FFFFFF" w:usb2="0000003F" w:usb3="00000000" w:csb0="603F01FF" w:csb1="FFFF0000"/>
  </w:font>
  <w:font w:name="DejaVu Sans Mono">
    <w:panose1 w:val="020B0609030804020204"/>
    <w:charset w:val="00"/>
    <w:family w:val="modern"/>
    <w:pitch w:val="default"/>
    <w:sig w:usb0="E60026FF" w:usb1="D200F9FB" w:usb2="02000028" w:usb3="00000000" w:csb0="600001DF" w:csb1="DFDF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华文仿宋">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细黑">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幼圆">
    <w:panose1 w:val="02010509060101010101"/>
    <w:charset w:val="86"/>
    <w:family w:val="auto"/>
    <w:pitch w:val="default"/>
    <w:sig w:usb0="00000001" w:usb1="080E0000" w:usb2="00000000" w:usb3="00000000" w:csb0="00040000" w:csb1="00000000"/>
  </w:font>
  <w:font w:name="新宋体">
    <w:panose1 w:val="02010609030101010101"/>
    <w:charset w:val="86"/>
    <w:family w:val="auto"/>
    <w:pitch w:val="default"/>
    <w:sig w:usb0="00000283" w:usb1="288F0000" w:usb2="00000006" w:usb3="00000000" w:csb0="00040001" w:csb1="00000000"/>
  </w:font>
  <w:font w:name="微软雅黑 Light">
    <w:panose1 w:val="020B0502040204020203"/>
    <w:charset w:val="86"/>
    <w:family w:val="auto"/>
    <w:pitch w:val="default"/>
    <w:sig w:usb0="80000287" w:usb1="2ACF001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A1B30DE2"/>
    <w:multiLevelType w:val="singleLevel"/>
    <w:tmpl w:val="A1B30DE2"/>
    <w:lvl w:ilvl="0" w:tentative="0">
      <w:start w:val="1"/>
      <w:numFmt w:val="bullet"/>
      <w:lvlText w:val=""/>
      <w:lvlJc w:val="left"/>
      <w:pPr>
        <w:ind w:left="420" w:hanging="420"/>
      </w:pPr>
      <w:rPr>
        <w:rFonts w:hint="default" w:ascii="Wingdings" w:hAnsi="Wingdings"/>
      </w:rPr>
    </w:lvl>
  </w:abstractNum>
  <w:abstractNum w:abstractNumId="2">
    <w:nsid w:val="C3972667"/>
    <w:multiLevelType w:val="singleLevel"/>
    <w:tmpl w:val="C3972667"/>
    <w:lvl w:ilvl="0" w:tentative="0">
      <w:start w:val="1"/>
      <w:numFmt w:val="bullet"/>
      <w:lvlText w:val=""/>
      <w:lvlJc w:val="left"/>
      <w:pPr>
        <w:ind w:left="420" w:hanging="420"/>
      </w:pPr>
      <w:rPr>
        <w:rFonts w:hint="default" w:ascii="Wingdings" w:hAnsi="Wingdings"/>
      </w:rPr>
    </w:lvl>
  </w:abstractNum>
  <w:abstractNum w:abstractNumId="3">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
    <w:nsid w:val="F62907B3"/>
    <w:multiLevelType w:val="singleLevel"/>
    <w:tmpl w:val="F62907B3"/>
    <w:lvl w:ilvl="0" w:tentative="0">
      <w:start w:val="1"/>
      <w:numFmt w:val="bullet"/>
      <w:lvlText w:val=""/>
      <w:lvlJc w:val="left"/>
      <w:pPr>
        <w:ind w:left="420" w:hanging="420"/>
      </w:pPr>
      <w:rPr>
        <w:rFonts w:hint="default" w:ascii="Wingdings" w:hAnsi="Wingdings"/>
      </w:rPr>
    </w:lvl>
  </w:abstractNum>
  <w:abstractNum w:abstractNumId="5">
    <w:nsid w:val="FC020CA1"/>
    <w:multiLevelType w:val="singleLevel"/>
    <w:tmpl w:val="FC020CA1"/>
    <w:lvl w:ilvl="0" w:tentative="0">
      <w:start w:val="1"/>
      <w:numFmt w:val="decimal"/>
      <w:suff w:val="space"/>
      <w:lvlText w:val="%1."/>
      <w:lvlJc w:val="left"/>
    </w:lvl>
  </w:abstractNum>
  <w:abstractNum w:abstractNumId="6">
    <w:nsid w:val="060D43B8"/>
    <w:multiLevelType w:val="singleLevel"/>
    <w:tmpl w:val="060D43B8"/>
    <w:lvl w:ilvl="0" w:tentative="0">
      <w:start w:val="1"/>
      <w:numFmt w:val="bullet"/>
      <w:lvlText w:val=""/>
      <w:lvlJc w:val="left"/>
      <w:pPr>
        <w:ind w:left="420" w:hanging="420"/>
      </w:pPr>
      <w:rPr>
        <w:rFonts w:hint="default" w:ascii="Wingdings" w:hAnsi="Wingdings"/>
      </w:rPr>
    </w:lvl>
  </w:abstractNum>
  <w:abstractNum w:abstractNumId="7">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11">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550738D"/>
    <w:multiLevelType w:val="singleLevel"/>
    <w:tmpl w:val="2550738D"/>
    <w:lvl w:ilvl="0" w:tentative="0">
      <w:start w:val="1"/>
      <w:numFmt w:val="bullet"/>
      <w:lvlText w:val=""/>
      <w:lvlJc w:val="left"/>
      <w:pPr>
        <w:ind w:left="420" w:hanging="420"/>
      </w:pPr>
      <w:rPr>
        <w:rFonts w:hint="default" w:ascii="Wingdings" w:hAnsi="Wingdings"/>
      </w:rPr>
    </w:lvl>
  </w:abstractNum>
  <w:abstractNum w:abstractNumId="15">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6">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9">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0">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1">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557B826F"/>
    <w:multiLevelType w:val="singleLevel"/>
    <w:tmpl w:val="557B826F"/>
    <w:lvl w:ilvl="0" w:tentative="0">
      <w:start w:val="1"/>
      <w:numFmt w:val="bullet"/>
      <w:lvlText w:val=""/>
      <w:lvlJc w:val="left"/>
      <w:pPr>
        <w:ind w:left="420" w:hanging="420"/>
      </w:pPr>
      <w:rPr>
        <w:rFonts w:hint="default" w:ascii="Wingdings" w:hAnsi="Wingdings"/>
      </w:rPr>
    </w:lvl>
  </w:abstractNum>
  <w:abstractNum w:abstractNumId="27">
    <w:nsid w:val="5928BE13"/>
    <w:multiLevelType w:val="singleLevel"/>
    <w:tmpl w:val="5928BE13"/>
    <w:lvl w:ilvl="0" w:tentative="0">
      <w:start w:val="1"/>
      <w:numFmt w:val="decimal"/>
      <w:suff w:val="space"/>
      <w:lvlText w:val="%1."/>
      <w:lvlJc w:val="left"/>
    </w:lvl>
  </w:abstractNum>
  <w:abstractNum w:abstractNumId="28">
    <w:nsid w:val="63B2735F"/>
    <w:multiLevelType w:val="singleLevel"/>
    <w:tmpl w:val="63B2735F"/>
    <w:lvl w:ilvl="0" w:tentative="0">
      <w:start w:val="1"/>
      <w:numFmt w:val="decimal"/>
      <w:suff w:val="space"/>
      <w:lvlText w:val="%1."/>
      <w:lvlJc w:val="left"/>
    </w:lvl>
  </w:abstractNum>
  <w:abstractNum w:abstractNumId="29">
    <w:nsid w:val="65355198"/>
    <w:multiLevelType w:val="singleLevel"/>
    <w:tmpl w:val="65355198"/>
    <w:lvl w:ilvl="0" w:tentative="0">
      <w:start w:val="1"/>
      <w:numFmt w:val="bullet"/>
      <w:lvlText w:val=""/>
      <w:lvlJc w:val="left"/>
      <w:pPr>
        <w:ind w:left="420" w:hanging="420"/>
      </w:pPr>
      <w:rPr>
        <w:rFonts w:hint="default" w:ascii="Wingdings" w:hAnsi="Wingdings"/>
      </w:rPr>
    </w:lvl>
  </w:abstractNum>
  <w:abstractNum w:abstractNumId="30">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31">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32">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7726012A"/>
    <w:multiLevelType w:val="singleLevel"/>
    <w:tmpl w:val="7726012A"/>
    <w:lvl w:ilvl="0" w:tentative="0">
      <w:start w:val="2"/>
      <w:numFmt w:val="decimal"/>
      <w:suff w:val="nothing"/>
      <w:lvlText w:val="%1、"/>
      <w:lvlJc w:val="left"/>
    </w:lvl>
  </w:abstractNum>
  <w:abstractNum w:abstractNumId="35">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24"/>
  </w:num>
  <w:num w:numId="5">
    <w:abstractNumId w:val="42"/>
  </w:num>
  <w:num w:numId="6">
    <w:abstractNumId w:val="39"/>
  </w:num>
  <w:num w:numId="7">
    <w:abstractNumId w:val="1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41"/>
  </w:num>
  <w:num w:numId="10">
    <w:abstractNumId w:val="13"/>
  </w:num>
  <w:num w:numId="11">
    <w:abstractNumId w:val="7"/>
  </w:num>
  <w:num w:numId="12">
    <w:abstractNumId w:val="9"/>
  </w:num>
  <w:num w:numId="13">
    <w:abstractNumId w:val="36"/>
  </w:num>
  <w:num w:numId="14">
    <w:abstractNumId w:val="25"/>
  </w:num>
  <w:num w:numId="15">
    <w:abstractNumId w:val="26"/>
  </w:num>
  <w:num w:numId="16">
    <w:abstractNumId w:val="2"/>
  </w:num>
  <w:num w:numId="17">
    <w:abstractNumId w:val="11"/>
  </w:num>
  <w:num w:numId="18">
    <w:abstractNumId w:val="1"/>
  </w:num>
  <w:num w:numId="19">
    <w:abstractNumId w:val="17"/>
  </w:num>
  <w:num w:numId="20">
    <w:abstractNumId w:val="33"/>
  </w:num>
  <w:num w:numId="21">
    <w:abstractNumId w:val="18"/>
  </w:num>
  <w:num w:numId="22">
    <w:abstractNumId w:val="38"/>
  </w:num>
  <w:num w:numId="23">
    <w:abstractNumId w:val="32"/>
  </w:num>
  <w:num w:numId="24">
    <w:abstractNumId w:val="35"/>
  </w:num>
  <w:num w:numId="25">
    <w:abstractNumId w:val="29"/>
  </w:num>
  <w:num w:numId="26">
    <w:abstractNumId w:val="27"/>
  </w:num>
  <w:num w:numId="27">
    <w:abstractNumId w:val="6"/>
  </w:num>
  <w:num w:numId="28">
    <w:abstractNumId w:val="16"/>
  </w:num>
  <w:num w:numId="29">
    <w:abstractNumId w:val="8"/>
  </w:num>
  <w:num w:numId="30">
    <w:abstractNumId w:val="14"/>
  </w:num>
  <w:num w:numId="31">
    <w:abstractNumId w:val="37"/>
  </w:num>
  <w:num w:numId="32">
    <w:abstractNumId w:val="4"/>
  </w:num>
  <w:num w:numId="33">
    <w:abstractNumId w:val="21"/>
  </w:num>
  <w:num w:numId="34">
    <w:abstractNumId w:val="23"/>
  </w:num>
  <w:num w:numId="35">
    <w:abstractNumId w:val="40"/>
  </w:num>
  <w:num w:numId="36">
    <w:abstractNumId w:val="15"/>
  </w:num>
  <w:num w:numId="37">
    <w:abstractNumId w:val="10"/>
  </w:num>
  <w:num w:numId="38">
    <w:abstractNumId w:val="30"/>
  </w:num>
  <w:num w:numId="39">
    <w:abstractNumId w:val="5"/>
  </w:num>
  <w:num w:numId="40">
    <w:abstractNumId w:val="0"/>
  </w:num>
  <w:num w:numId="41">
    <w:abstractNumId w:val="3"/>
  </w:num>
  <w:num w:numId="42">
    <w:abstractNumId w:val="28"/>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hideSpellingErrors/>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compat>
    <w:doNotExpandShiftReturn/>
    <w:doNotWrapTextWithPunct/>
    <w:doNotUseEastAsianBreakRules/>
    <w:useFELayout/>
    <w:doNotUseIndentAsNumberingTabStop/>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07ED2710"/>
    <w:rsid w:val="0CF64A28"/>
    <w:rsid w:val="0EB6363E"/>
    <w:rsid w:val="0F5F0397"/>
    <w:rsid w:val="13C46FB0"/>
    <w:rsid w:val="23287186"/>
    <w:rsid w:val="39326C14"/>
    <w:rsid w:val="3B50793C"/>
    <w:rsid w:val="3E1C4AF4"/>
    <w:rsid w:val="43041F2B"/>
    <w:rsid w:val="53095C1D"/>
    <w:rsid w:val="57761925"/>
    <w:rsid w:val="5D92680F"/>
    <w:rsid w:val="63FA102A"/>
    <w:rsid w:val="6BC229B5"/>
    <w:rsid w:val="728C3949"/>
    <w:rsid w:val="758F7355"/>
    <w:rsid w:val="76AD732F"/>
    <w:rsid w:val="7B73461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4"/>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5"/>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7"/>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9"/>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6">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8">
    <w:name w:val="Document Map"/>
    <w:basedOn w:val="1"/>
    <w:link w:val="32"/>
    <w:semiHidden/>
    <w:unhideWhenUsed/>
    <w:uiPriority w:val="99"/>
    <w:rPr>
      <w:rFonts w:ascii="宋体" w:eastAsia="宋体"/>
      <w:sz w:val="18"/>
      <w:szCs w:val="18"/>
    </w:rPr>
  </w:style>
  <w:style w:type="paragraph" w:styleId="9">
    <w:name w:val="Balloon Text"/>
    <w:basedOn w:val="1"/>
    <w:link w:val="22"/>
    <w:semiHidden/>
    <w:unhideWhenUsed/>
    <w:qFormat/>
    <w:uiPriority w:val="99"/>
    <w:pPr>
      <w:spacing w:after="0"/>
    </w:pPr>
    <w:rPr>
      <w:sz w:val="18"/>
      <w:szCs w:val="18"/>
    </w:rPr>
  </w:style>
  <w:style w:type="paragraph" w:styleId="10">
    <w:name w:val="footer"/>
    <w:basedOn w:val="1"/>
    <w:link w:val="21"/>
    <w:unhideWhenUsed/>
    <w:qFormat/>
    <w:uiPriority w:val="99"/>
    <w:pPr>
      <w:tabs>
        <w:tab w:val="center" w:pos="4153"/>
        <w:tab w:val="right" w:pos="8306"/>
      </w:tabs>
    </w:pPr>
    <w:rPr>
      <w:sz w:val="18"/>
      <w:szCs w:val="18"/>
    </w:rPr>
  </w:style>
  <w:style w:type="paragraph" w:styleId="11">
    <w:name w:val="header"/>
    <w:basedOn w:val="1"/>
    <w:link w:val="20"/>
    <w:unhideWhenUsed/>
    <w:qFormat/>
    <w:uiPriority w:val="99"/>
    <w:pPr>
      <w:pBdr>
        <w:bottom w:val="single" w:color="auto" w:sz="6" w:space="1"/>
      </w:pBdr>
      <w:tabs>
        <w:tab w:val="center" w:pos="4153"/>
        <w:tab w:val="right" w:pos="8306"/>
      </w:tabs>
      <w:jc w:val="center"/>
    </w:pPr>
    <w:rPr>
      <w:sz w:val="18"/>
      <w:szCs w:val="18"/>
    </w:rPr>
  </w:style>
  <w:style w:type="paragraph" w:styleId="12">
    <w:name w:val="HTML Preformatted"/>
    <w:basedOn w:val="1"/>
    <w:link w:val="3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3">
    <w:name w:val="Normal (Web)"/>
    <w:basedOn w:val="1"/>
    <w:qFormat/>
    <w:uiPriority w:val="99"/>
    <w:pPr>
      <w:spacing w:before="100" w:beforeAutospacing="1" w:after="100" w:afterAutospacing="1"/>
    </w:pPr>
    <w:rPr>
      <w:rFonts w:cs="Times New Roman"/>
      <w:sz w:val="24"/>
    </w:r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7">
    <w:name w:val="Strong"/>
    <w:basedOn w:val="16"/>
    <w:qFormat/>
    <w:uiPriority w:val="22"/>
    <w:rPr>
      <w:b/>
    </w:rPr>
  </w:style>
  <w:style w:type="character" w:styleId="18">
    <w:name w:val="FollowedHyperlink"/>
    <w:basedOn w:val="16"/>
    <w:unhideWhenUsed/>
    <w:qFormat/>
    <w:uiPriority w:val="99"/>
    <w:rPr>
      <w:color w:val="800080"/>
      <w:u w:val="single"/>
    </w:rPr>
  </w:style>
  <w:style w:type="character" w:styleId="19">
    <w:name w:val="Hyperlink"/>
    <w:basedOn w:val="16"/>
    <w:unhideWhenUsed/>
    <w:qFormat/>
    <w:uiPriority w:val="99"/>
    <w:rPr>
      <w:color w:val="0000FF"/>
      <w:u w:val="single"/>
    </w:rPr>
  </w:style>
  <w:style w:type="character" w:customStyle="1" w:styleId="20">
    <w:name w:val="页眉 Char"/>
    <w:basedOn w:val="16"/>
    <w:link w:val="11"/>
    <w:qFormat/>
    <w:uiPriority w:val="99"/>
    <w:rPr>
      <w:rFonts w:ascii="Tahoma" w:hAnsi="Tahoma"/>
      <w:sz w:val="18"/>
      <w:szCs w:val="18"/>
    </w:rPr>
  </w:style>
  <w:style w:type="character" w:customStyle="1" w:styleId="21">
    <w:name w:val="页脚 Char"/>
    <w:basedOn w:val="16"/>
    <w:link w:val="10"/>
    <w:qFormat/>
    <w:uiPriority w:val="99"/>
    <w:rPr>
      <w:rFonts w:ascii="Tahoma" w:hAnsi="Tahoma"/>
      <w:sz w:val="18"/>
      <w:szCs w:val="18"/>
    </w:rPr>
  </w:style>
  <w:style w:type="character" w:customStyle="1" w:styleId="22">
    <w:name w:val="批注框文本 Char"/>
    <w:basedOn w:val="16"/>
    <w:link w:val="9"/>
    <w:semiHidden/>
    <w:qFormat/>
    <w:uiPriority w:val="99"/>
    <w:rPr>
      <w:rFonts w:ascii="Tahoma" w:hAnsi="Tahoma"/>
      <w:sz w:val="18"/>
      <w:szCs w:val="18"/>
    </w:rPr>
  </w:style>
  <w:style w:type="paragraph" w:styleId="23">
    <w:name w:val="List Paragraph"/>
    <w:basedOn w:val="1"/>
    <w:qFormat/>
    <w:uiPriority w:val="34"/>
    <w:pPr>
      <w:ind w:firstLine="420" w:firstLineChars="200"/>
    </w:pPr>
  </w:style>
  <w:style w:type="character" w:customStyle="1" w:styleId="24">
    <w:name w:val="标题 1 Char"/>
    <w:basedOn w:val="16"/>
    <w:link w:val="2"/>
    <w:qFormat/>
    <w:uiPriority w:val="99"/>
    <w:rPr>
      <w:rFonts w:ascii="Tahoma" w:hAnsi="Tahoma" w:eastAsia="微软雅黑" w:cstheme="minorBidi"/>
      <w:b/>
      <w:bCs/>
      <w:kern w:val="44"/>
      <w:sz w:val="44"/>
      <w:szCs w:val="44"/>
    </w:rPr>
  </w:style>
  <w:style w:type="character" w:customStyle="1" w:styleId="25">
    <w:name w:val="标题 3 Char"/>
    <w:basedOn w:val="16"/>
    <w:link w:val="4"/>
    <w:qFormat/>
    <w:uiPriority w:val="99"/>
    <w:rPr>
      <w:rFonts w:ascii="Tahoma" w:hAnsi="Tahoma" w:eastAsia="微软雅黑" w:cstheme="minorBidi"/>
      <w:b/>
      <w:bCs/>
      <w:sz w:val="32"/>
      <w:szCs w:val="32"/>
    </w:rPr>
  </w:style>
  <w:style w:type="character" w:customStyle="1" w:styleId="26">
    <w:name w:val="标题 2 Char"/>
    <w:basedOn w:val="16"/>
    <w:link w:val="3"/>
    <w:qFormat/>
    <w:uiPriority w:val="99"/>
    <w:rPr>
      <w:rFonts w:ascii="Arial" w:hAnsi="Arial" w:eastAsia="黑体" w:cstheme="minorBidi"/>
      <w:b/>
      <w:sz w:val="32"/>
      <w:szCs w:val="22"/>
    </w:rPr>
  </w:style>
  <w:style w:type="character" w:customStyle="1" w:styleId="27">
    <w:name w:val="标题 4 Char"/>
    <w:basedOn w:val="16"/>
    <w:link w:val="5"/>
    <w:qFormat/>
    <w:uiPriority w:val="99"/>
    <w:rPr>
      <w:rFonts w:ascii="Arial" w:hAnsi="Arial" w:eastAsia="黑体" w:cstheme="minorBidi"/>
      <w:b/>
      <w:sz w:val="28"/>
      <w:szCs w:val="22"/>
    </w:rPr>
  </w:style>
  <w:style w:type="character" w:customStyle="1" w:styleId="28">
    <w:name w:val="15"/>
    <w:basedOn w:val="16"/>
    <w:qFormat/>
    <w:uiPriority w:val="0"/>
    <w:rPr>
      <w:rFonts w:hint="default" w:ascii="Times New Roman" w:hAnsi="Times New Roman" w:cs="Times New Roman"/>
      <w:color w:val="0000FF"/>
      <w:u w:val="single"/>
    </w:rPr>
  </w:style>
  <w:style w:type="character" w:customStyle="1" w:styleId="29">
    <w:name w:val="标题 5 Char"/>
    <w:basedOn w:val="16"/>
    <w:link w:val="6"/>
    <w:qFormat/>
    <w:uiPriority w:val="9"/>
    <w:rPr>
      <w:rFonts w:ascii="Tahoma" w:hAnsi="Tahoma" w:eastAsia="微软雅黑" w:cstheme="minorBidi"/>
      <w:b/>
      <w:bCs/>
      <w:sz w:val="28"/>
      <w:szCs w:val="28"/>
    </w:rPr>
  </w:style>
  <w:style w:type="character" w:customStyle="1" w:styleId="30">
    <w:name w:val="Unresolved Mention"/>
    <w:basedOn w:val="16"/>
    <w:semiHidden/>
    <w:unhideWhenUsed/>
    <w:qFormat/>
    <w:uiPriority w:val="99"/>
    <w:rPr>
      <w:color w:val="605E5C"/>
      <w:shd w:val="clear" w:color="auto" w:fill="E1DFDD"/>
    </w:rPr>
  </w:style>
  <w:style w:type="character" w:customStyle="1" w:styleId="31">
    <w:name w:val="HTML 预设格式 Char"/>
    <w:basedOn w:val="16"/>
    <w:link w:val="12"/>
    <w:qFormat/>
    <w:uiPriority w:val="99"/>
    <w:rPr>
      <w:rFonts w:ascii="宋体" w:hAnsi="宋体"/>
      <w:sz w:val="24"/>
      <w:szCs w:val="24"/>
    </w:rPr>
  </w:style>
  <w:style w:type="character" w:customStyle="1" w:styleId="32">
    <w:name w:val="文档结构图 Char"/>
    <w:basedOn w:val="16"/>
    <w:link w:val="8"/>
    <w:semiHidden/>
    <w:uiPriority w:val="99"/>
    <w:rPr>
      <w:rFonts w:ascii="宋体" w:hAnsi="Tahoma" w:cstheme="minorBidi"/>
      <w:sz w:val="18"/>
      <w:szCs w:val="18"/>
    </w:rPr>
  </w:style>
  <w:style w:type="character" w:customStyle="1" w:styleId="33">
    <w:name w:val="name"/>
    <w:basedOn w:val="16"/>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footer" Target="footer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GIF"/><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5" Type="http://schemas.openxmlformats.org/officeDocument/2006/relationships/fontTable" Target="fontTable.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jpe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jpeg"/><Relationship Id="rId141" Type="http://schemas.openxmlformats.org/officeDocument/2006/relationships/image" Target="media/image135.jpe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jpeg"/><Relationship Id="rId137" Type="http://schemas.openxmlformats.org/officeDocument/2006/relationships/image" Target="media/image131.jpeg"/><Relationship Id="rId136" Type="http://schemas.openxmlformats.org/officeDocument/2006/relationships/image" Target="media/image130.jpeg"/><Relationship Id="rId135" Type="http://schemas.openxmlformats.org/officeDocument/2006/relationships/image" Target="media/image129.jpe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pn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114</Pages>
  <Words>7098</Words>
  <Characters>40463</Characters>
  <Lines>337</Lines>
  <Paragraphs>94</Paragraphs>
  <TotalTime>3</TotalTime>
  <ScaleCrop>false</ScaleCrop>
  <LinksUpToDate>false</LinksUpToDate>
  <CharactersWithSpaces>47467</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王杰</cp:lastModifiedBy>
  <cp:lastPrinted>2020-11-11T09:11:00Z</cp:lastPrinted>
  <dcterms:modified xsi:type="dcterms:W3CDTF">2022-04-21T07:56:53Z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7D512D2708DC4560B81302E57B10A572</vt:lpwstr>
  </property>
</Properties>
</file>